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47" w:type="dxa"/>
        <w:tblInd w:w="-34" w:type="dxa"/>
        <w:tblBorders>
          <w:insideH w:val="single" w:sz="4" w:space="0" w:color="auto"/>
        </w:tblBorders>
        <w:tblLayout w:type="fixed"/>
        <w:tblLook w:val="04A0"/>
      </w:tblPr>
      <w:tblGrid>
        <w:gridCol w:w="4337"/>
        <w:gridCol w:w="1134"/>
        <w:gridCol w:w="3176"/>
      </w:tblGrid>
      <w:tr w:rsidR="002530A4" w:rsidRPr="00D34340" w:rsidTr="005E61C3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30A4" w:rsidRPr="00D34340" w:rsidRDefault="002530A4" w:rsidP="00EB1E9C">
            <w:pPr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2530A4" w:rsidRPr="00D34340" w:rsidRDefault="002530A4" w:rsidP="00EB1E9C">
            <w:pPr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2530A4" w:rsidRPr="00D34340" w:rsidRDefault="002530A4" w:rsidP="00EB1E9C">
            <w:pPr>
              <w:ind w:left="57" w:right="57"/>
              <w:jc w:val="center"/>
              <w:rPr>
                <w:sz w:val="16"/>
                <w:szCs w:val="16"/>
              </w:rPr>
            </w:pPr>
          </w:p>
          <w:p w:rsidR="002530A4" w:rsidRPr="00D34340" w:rsidRDefault="002530A4" w:rsidP="00EB1E9C">
            <w:pPr>
              <w:ind w:left="57" w:right="57"/>
              <w:jc w:val="center"/>
              <w:rPr>
                <w:sz w:val="20"/>
                <w:szCs w:val="20"/>
              </w:rPr>
            </w:pPr>
          </w:p>
          <w:p w:rsidR="002530A4" w:rsidRPr="00D34340" w:rsidRDefault="002530A4" w:rsidP="00EB1E9C">
            <w:pPr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30A4" w:rsidRPr="00D34340" w:rsidRDefault="002530A4" w:rsidP="00EB1E9C">
            <w:pPr>
              <w:ind w:left="57" w:right="57"/>
              <w:jc w:val="center"/>
            </w:pPr>
          </w:p>
        </w:tc>
        <w:tc>
          <w:tcPr>
            <w:tcW w:w="31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30A4" w:rsidRPr="00D34340" w:rsidRDefault="002530A4" w:rsidP="00EB1E9C">
            <w:pPr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2530A4" w:rsidRPr="00D34340" w:rsidRDefault="002530A4" w:rsidP="00EB1E9C">
            <w:pPr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2530A4" w:rsidRPr="00D34340" w:rsidRDefault="002530A4" w:rsidP="00EB1E9C">
            <w:pPr>
              <w:jc w:val="center"/>
              <w:rPr>
                <w:caps/>
                <w:sz w:val="20"/>
                <w:szCs w:val="20"/>
              </w:rPr>
            </w:pPr>
          </w:p>
        </w:tc>
      </w:tr>
      <w:tr w:rsidR="002530A4" w:rsidRPr="00D34340" w:rsidTr="005E61C3">
        <w:trPr>
          <w:trHeight w:val="1134"/>
        </w:trPr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530A4" w:rsidRPr="00D34340" w:rsidRDefault="002530A4" w:rsidP="00EB1E9C">
            <w:pPr>
              <w:ind w:right="57"/>
              <w:rPr>
                <w:sz w:val="28"/>
                <w:szCs w:val="28"/>
              </w:rPr>
            </w:pPr>
            <w:r w:rsidRPr="00D34340">
              <w:rPr>
                <w:sz w:val="28"/>
                <w:szCs w:val="28"/>
              </w:rPr>
              <w:t xml:space="preserve">          </w:t>
            </w:r>
          </w:p>
          <w:p w:rsidR="002530A4" w:rsidRPr="00D34340" w:rsidRDefault="002530A4" w:rsidP="00EB1E9C">
            <w:pPr>
              <w:ind w:right="57"/>
              <w:rPr>
                <w:sz w:val="28"/>
                <w:szCs w:val="28"/>
              </w:rPr>
            </w:pPr>
            <w:r w:rsidRPr="00D34340">
              <w:rPr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2530A4" w:rsidRPr="00D34340" w:rsidRDefault="002530A4" w:rsidP="00EB1E9C">
            <w:pPr>
              <w:ind w:right="57"/>
              <w:rPr>
                <w:sz w:val="28"/>
                <w:szCs w:val="28"/>
              </w:rPr>
            </w:pPr>
          </w:p>
          <w:p w:rsidR="002530A4" w:rsidRPr="00D34340" w:rsidRDefault="002530A4" w:rsidP="00366AF0">
            <w:pPr>
              <w:ind w:right="57"/>
              <w:rPr>
                <w:sz w:val="28"/>
                <w:szCs w:val="28"/>
              </w:rPr>
            </w:pPr>
            <w:r w:rsidRPr="00D34340">
              <w:rPr>
                <w:sz w:val="28"/>
                <w:szCs w:val="28"/>
              </w:rPr>
              <w:t xml:space="preserve">            _</w:t>
            </w:r>
            <w:r w:rsidR="008B4A7B" w:rsidRPr="00D34340">
              <w:rPr>
                <w:sz w:val="28"/>
                <w:szCs w:val="28"/>
              </w:rPr>
              <w:t>______________</w:t>
            </w:r>
            <w:r w:rsidRPr="00D34340">
              <w:rPr>
                <w:sz w:val="28"/>
                <w:szCs w:val="28"/>
              </w:rPr>
              <w:t xml:space="preserve">                  </w:t>
            </w:r>
            <w:r w:rsidRPr="00D34340">
              <w:rPr>
                <w:szCs w:val="28"/>
              </w:rPr>
              <w:t>г. Казань</w:t>
            </w:r>
            <w:r w:rsidRPr="00D34340">
              <w:rPr>
                <w:sz w:val="22"/>
                <w:szCs w:val="28"/>
              </w:rPr>
              <w:t xml:space="preserve">                     </w:t>
            </w:r>
            <w:r w:rsidRPr="00D34340">
              <w:rPr>
                <w:sz w:val="28"/>
                <w:szCs w:val="28"/>
              </w:rPr>
              <w:t xml:space="preserve">  № ___________</w:t>
            </w:r>
          </w:p>
        </w:tc>
      </w:tr>
    </w:tbl>
    <w:p w:rsidR="002530A4" w:rsidRPr="00D34340" w:rsidRDefault="003731FE" w:rsidP="00EB1E9C">
      <w:pPr>
        <w:rPr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19050" t="0" r="3810" b="0"/>
            <wp:wrapNone/>
            <wp:docPr id="3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/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0A4" w:rsidRPr="00D3434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3" o:spid="_x0000_s1028" type="#_x0000_t202" style="position:absolute;margin-left:-19.65pt;margin-top:-145.85pt;width:229.05pt;height:56.15pt;z-index:251658752;visibility:visible;mso-position-horizontal-relative:text;mso-position-vertical-relative:tex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<v:textbox style="mso-next-textbox:#Поле 23">
              <w:txbxContent>
                <w:p w:rsidR="00DC7934" w:rsidRPr="004321A0" w:rsidRDefault="00DC7934" w:rsidP="002530A4">
                  <w:pPr>
                    <w:jc w:val="center"/>
                    <w:rPr>
                      <w:sz w:val="28"/>
                      <w:szCs w:val="28"/>
                    </w:rPr>
                  </w:pP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МИНИСТЕРСТВО</w:t>
                  </w:r>
                  <w:r>
                    <w:rPr>
                      <w:caps/>
                      <w:sz w:val="28"/>
                      <w:szCs w:val="28"/>
                      <w:lang w:val="be-BY"/>
                    </w:rPr>
                    <w:t xml:space="preserve"> образования и науки</w:t>
                  </w:r>
                  <w:r w:rsidRPr="004321A0">
                    <w:rPr>
                      <w:caps/>
                      <w:sz w:val="28"/>
                      <w:szCs w:val="28"/>
                    </w:rPr>
                    <w:br/>
                  </w: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Республики Татарстан</w:t>
                  </w:r>
                </w:p>
              </w:txbxContent>
            </v:textbox>
          </v:shape>
        </w:pict>
      </w:r>
      <w:r w:rsidR="002530A4" w:rsidRPr="00D34340">
        <w:rPr>
          <w:noProof/>
        </w:rPr>
        <w:pict>
          <v:shape id="Поле 19" o:spid="_x0000_s1026" type="#_x0000_t202" style="position:absolute;margin-left:266.45pt;margin-top:-146.65pt;width:237.5pt;height:52.3pt;z-index:251656704;visibility:visible;mso-position-horizontal-relative:text;mso-position-vertical-relative:tex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<v:textbox style="mso-next-textbox:#Поле 19">
              <w:txbxContent>
                <w:p w:rsidR="00DC7934" w:rsidRPr="00466250" w:rsidRDefault="00DC7934" w:rsidP="002530A4">
                  <w:pPr>
                    <w:jc w:val="center"/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Татарстан Республикасы</w:t>
                  </w:r>
                </w:p>
                <w:p w:rsidR="00DC7934" w:rsidRPr="00466250" w:rsidRDefault="00DC7934" w:rsidP="002530A4">
                  <w:pPr>
                    <w:jc w:val="center"/>
                    <w:rPr>
                      <w:spacing w:val="-4"/>
                      <w:sz w:val="28"/>
                      <w:szCs w:val="28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Мә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</w:rPr>
                    <w:t>г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арИф һәм фән МИНИСТРЛЫГЫ</w:t>
                  </w:r>
                </w:p>
              </w:txbxContent>
            </v:textbox>
          </v:shape>
        </w:pict>
      </w:r>
    </w:p>
    <w:tbl>
      <w:tblPr>
        <w:tblW w:w="0" w:type="auto"/>
        <w:tblLook w:val="04A0"/>
      </w:tblPr>
      <w:tblGrid>
        <w:gridCol w:w="4548"/>
        <w:gridCol w:w="5874"/>
      </w:tblGrid>
      <w:tr w:rsidR="002530A4" w:rsidRPr="00366AF0" w:rsidTr="00C50F71">
        <w:tc>
          <w:tcPr>
            <w:tcW w:w="4644" w:type="dxa"/>
            <w:shd w:val="clear" w:color="auto" w:fill="auto"/>
          </w:tcPr>
          <w:p w:rsidR="002530A4" w:rsidRPr="00366AF0" w:rsidRDefault="008B4A7B" w:rsidP="00FB76C3">
            <w:pPr>
              <w:ind w:right="-39"/>
              <w:contextualSpacing/>
              <w:jc w:val="both"/>
              <w:rPr>
                <w:sz w:val="28"/>
                <w:szCs w:val="28"/>
              </w:rPr>
            </w:pPr>
            <w:r w:rsidRPr="00366AF0">
              <w:rPr>
                <w:sz w:val="28"/>
                <w:szCs w:val="28"/>
              </w:rPr>
              <w:t xml:space="preserve">О </w:t>
            </w:r>
            <w:r w:rsidR="00CB5830" w:rsidRPr="00366AF0">
              <w:rPr>
                <w:sz w:val="28"/>
                <w:szCs w:val="28"/>
              </w:rPr>
              <w:t>мониторинге</w:t>
            </w:r>
            <w:r w:rsidR="003E77EE" w:rsidRPr="00366AF0">
              <w:rPr>
                <w:sz w:val="28"/>
                <w:szCs w:val="28"/>
              </w:rPr>
              <w:t xml:space="preserve"> деятельности</w:t>
            </w:r>
            <w:r w:rsidRPr="00366AF0">
              <w:rPr>
                <w:sz w:val="28"/>
                <w:szCs w:val="28"/>
              </w:rPr>
              <w:t xml:space="preserve"> </w:t>
            </w:r>
            <w:r w:rsidR="00041D73" w:rsidRPr="00366AF0">
              <w:rPr>
                <w:sz w:val="28"/>
                <w:szCs w:val="28"/>
              </w:rPr>
              <w:t>муниципальных</w:t>
            </w:r>
            <w:r w:rsidR="005A00AE">
              <w:rPr>
                <w:sz w:val="28"/>
                <w:szCs w:val="28"/>
              </w:rPr>
              <w:t xml:space="preserve"> образовательных</w:t>
            </w:r>
            <w:r w:rsidR="00041D73" w:rsidRPr="00366AF0">
              <w:rPr>
                <w:sz w:val="28"/>
                <w:szCs w:val="28"/>
              </w:rPr>
              <w:t xml:space="preserve"> </w:t>
            </w:r>
            <w:r w:rsidRPr="00366AF0">
              <w:rPr>
                <w:sz w:val="28"/>
                <w:szCs w:val="28"/>
              </w:rPr>
              <w:t xml:space="preserve">организаций дополнительного образования </w:t>
            </w:r>
            <w:r w:rsidR="000429DE" w:rsidRPr="00366AF0">
              <w:rPr>
                <w:sz w:val="28"/>
                <w:szCs w:val="28"/>
              </w:rPr>
              <w:t>за 20</w:t>
            </w:r>
            <w:r w:rsidR="002845E5" w:rsidRPr="00366AF0">
              <w:rPr>
                <w:sz w:val="28"/>
                <w:szCs w:val="28"/>
              </w:rPr>
              <w:t>2</w:t>
            </w:r>
            <w:r w:rsidR="00232D80" w:rsidRPr="00366AF0">
              <w:rPr>
                <w:sz w:val="28"/>
                <w:szCs w:val="28"/>
              </w:rPr>
              <w:t>2</w:t>
            </w:r>
            <w:r w:rsidR="00822937" w:rsidRPr="00366AF0">
              <w:rPr>
                <w:sz w:val="28"/>
                <w:szCs w:val="28"/>
              </w:rPr>
              <w:t>/</w:t>
            </w:r>
            <w:r w:rsidR="000429DE" w:rsidRPr="00366AF0">
              <w:rPr>
                <w:sz w:val="28"/>
                <w:szCs w:val="28"/>
              </w:rPr>
              <w:t>20</w:t>
            </w:r>
            <w:r w:rsidR="00D01C24" w:rsidRPr="00366AF0">
              <w:rPr>
                <w:sz w:val="28"/>
                <w:szCs w:val="28"/>
              </w:rPr>
              <w:t>2</w:t>
            </w:r>
            <w:r w:rsidR="00232D80" w:rsidRPr="00366AF0">
              <w:rPr>
                <w:sz w:val="28"/>
                <w:szCs w:val="28"/>
              </w:rPr>
              <w:t>3</w:t>
            </w:r>
            <w:r w:rsidR="000429DE" w:rsidRPr="00366AF0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6111" w:type="dxa"/>
            <w:shd w:val="clear" w:color="auto" w:fill="auto"/>
          </w:tcPr>
          <w:p w:rsidR="002530A4" w:rsidRPr="00366AF0" w:rsidRDefault="002530A4" w:rsidP="0021140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8B4A7B" w:rsidRPr="00366AF0" w:rsidRDefault="008B4A7B" w:rsidP="0021140F">
      <w:pPr>
        <w:spacing w:line="276" w:lineRule="auto"/>
        <w:contextualSpacing/>
        <w:jc w:val="center"/>
        <w:rPr>
          <w:sz w:val="28"/>
          <w:szCs w:val="28"/>
        </w:rPr>
      </w:pPr>
    </w:p>
    <w:p w:rsidR="008B4A7B" w:rsidRPr="00041D73" w:rsidRDefault="008B4A7B" w:rsidP="00AB535F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D34340">
        <w:rPr>
          <w:sz w:val="28"/>
          <w:szCs w:val="28"/>
        </w:rPr>
        <w:t>В</w:t>
      </w:r>
      <w:r w:rsidR="006E5B99" w:rsidRPr="00D34340">
        <w:rPr>
          <w:sz w:val="28"/>
          <w:szCs w:val="28"/>
        </w:rPr>
        <w:t>о исполнение</w:t>
      </w:r>
      <w:r w:rsidR="00BA7073" w:rsidRPr="00D34340">
        <w:rPr>
          <w:sz w:val="28"/>
          <w:szCs w:val="28"/>
        </w:rPr>
        <w:t xml:space="preserve"> подпрограммы «Развитие системы оценки качества образования на 2014</w:t>
      </w:r>
      <w:r w:rsidR="00D91504">
        <w:rPr>
          <w:sz w:val="28"/>
          <w:szCs w:val="28"/>
        </w:rPr>
        <w:t>-</w:t>
      </w:r>
      <w:r w:rsidR="00BA7073" w:rsidRPr="00D34340">
        <w:rPr>
          <w:sz w:val="28"/>
          <w:szCs w:val="28"/>
        </w:rPr>
        <w:t>2015 годы» государственной программы «Развитие образования и науки Республики Татарстан на 2014 – 2025 годы», утвержденной п</w:t>
      </w:r>
      <w:r w:rsidR="006E5B99" w:rsidRPr="00D34340">
        <w:rPr>
          <w:sz w:val="28"/>
          <w:szCs w:val="28"/>
        </w:rPr>
        <w:t>остановлени</w:t>
      </w:r>
      <w:r w:rsidR="00BA7073" w:rsidRPr="00D34340">
        <w:rPr>
          <w:sz w:val="28"/>
          <w:szCs w:val="28"/>
        </w:rPr>
        <w:t>ем</w:t>
      </w:r>
      <w:r w:rsidR="006E5B99" w:rsidRPr="00D34340">
        <w:rPr>
          <w:sz w:val="28"/>
          <w:szCs w:val="28"/>
        </w:rPr>
        <w:t xml:space="preserve"> Кабинета Министров Республики Татарстан от 2</w:t>
      </w:r>
      <w:r w:rsidR="0046761D" w:rsidRPr="00D34340">
        <w:rPr>
          <w:sz w:val="28"/>
          <w:szCs w:val="28"/>
        </w:rPr>
        <w:t>2.02.2014 №</w:t>
      </w:r>
      <w:r w:rsidR="00263942">
        <w:rPr>
          <w:sz w:val="28"/>
          <w:szCs w:val="28"/>
        </w:rPr>
        <w:t xml:space="preserve"> </w:t>
      </w:r>
      <w:r w:rsidR="0046761D" w:rsidRPr="00D34340">
        <w:rPr>
          <w:sz w:val="28"/>
          <w:szCs w:val="28"/>
        </w:rPr>
        <w:t>110 «Об утверждении Г</w:t>
      </w:r>
      <w:r w:rsidR="006E5B99" w:rsidRPr="00D34340">
        <w:rPr>
          <w:sz w:val="28"/>
          <w:szCs w:val="28"/>
        </w:rPr>
        <w:t xml:space="preserve">осударственной программы </w:t>
      </w:r>
      <w:r w:rsidR="006E5B99" w:rsidRPr="00041D73">
        <w:rPr>
          <w:sz w:val="28"/>
          <w:szCs w:val="28"/>
        </w:rPr>
        <w:t>«Развитие образования и науки Республики Татарстан на 2014</w:t>
      </w:r>
      <w:r w:rsidR="00D91504" w:rsidRPr="00041D73">
        <w:rPr>
          <w:sz w:val="28"/>
          <w:szCs w:val="28"/>
        </w:rPr>
        <w:t>-</w:t>
      </w:r>
      <w:r w:rsidR="00BA7073" w:rsidRPr="00041D73">
        <w:rPr>
          <w:sz w:val="28"/>
          <w:szCs w:val="28"/>
        </w:rPr>
        <w:t>2</w:t>
      </w:r>
      <w:r w:rsidR="006E5B99" w:rsidRPr="00041D73">
        <w:rPr>
          <w:sz w:val="28"/>
          <w:szCs w:val="28"/>
        </w:rPr>
        <w:t>02</w:t>
      </w:r>
      <w:r w:rsidR="0046761D" w:rsidRPr="00041D73">
        <w:rPr>
          <w:sz w:val="28"/>
          <w:szCs w:val="28"/>
        </w:rPr>
        <w:t>5</w:t>
      </w:r>
      <w:r w:rsidR="006E5B99" w:rsidRPr="00041D73">
        <w:rPr>
          <w:sz w:val="28"/>
          <w:szCs w:val="28"/>
        </w:rPr>
        <w:t xml:space="preserve"> годы», в</w:t>
      </w:r>
      <w:r w:rsidRPr="00041D73">
        <w:rPr>
          <w:sz w:val="28"/>
          <w:szCs w:val="28"/>
        </w:rPr>
        <w:t xml:space="preserve"> целях повышения качества дополнительного образования детей и </w:t>
      </w:r>
      <w:r w:rsidR="009D5FA5" w:rsidRPr="00041D73">
        <w:rPr>
          <w:sz w:val="28"/>
          <w:szCs w:val="28"/>
        </w:rPr>
        <w:t>комплексного мониторинга эффективности</w:t>
      </w:r>
      <w:r w:rsidRPr="00041D73">
        <w:rPr>
          <w:sz w:val="28"/>
          <w:szCs w:val="28"/>
        </w:rPr>
        <w:t xml:space="preserve"> деятельности муниципальных</w:t>
      </w:r>
      <w:r w:rsidR="005A00AE">
        <w:rPr>
          <w:sz w:val="28"/>
          <w:szCs w:val="28"/>
        </w:rPr>
        <w:t xml:space="preserve"> образовательных</w:t>
      </w:r>
      <w:r w:rsidRPr="00041D73">
        <w:rPr>
          <w:sz w:val="28"/>
          <w:szCs w:val="28"/>
        </w:rPr>
        <w:t xml:space="preserve"> организаций дополнительного образования</w:t>
      </w:r>
      <w:r w:rsidR="00383AB5" w:rsidRPr="00041D73">
        <w:rPr>
          <w:sz w:val="28"/>
          <w:szCs w:val="28"/>
        </w:rPr>
        <w:t xml:space="preserve"> </w:t>
      </w:r>
      <w:r w:rsidR="00FB76C3">
        <w:rPr>
          <w:sz w:val="28"/>
          <w:szCs w:val="28"/>
        </w:rPr>
        <w:t xml:space="preserve">                     </w:t>
      </w:r>
      <w:r w:rsidR="003F26C0" w:rsidRPr="00041D73">
        <w:rPr>
          <w:sz w:val="28"/>
          <w:szCs w:val="28"/>
        </w:rPr>
        <w:t>п р и к а з ы в а ю</w:t>
      </w:r>
      <w:r w:rsidRPr="00041D73">
        <w:rPr>
          <w:sz w:val="28"/>
          <w:szCs w:val="28"/>
        </w:rPr>
        <w:t>:</w:t>
      </w:r>
    </w:p>
    <w:p w:rsidR="00AB535F" w:rsidRPr="00041D73" w:rsidRDefault="00AB535F" w:rsidP="00AB535F">
      <w:pPr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374C15" w:rsidRPr="00263942" w:rsidRDefault="008B4A7B" w:rsidP="00263942">
      <w:pPr>
        <w:pStyle w:val="af2"/>
        <w:numPr>
          <w:ilvl w:val="0"/>
          <w:numId w:val="19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1D73">
        <w:rPr>
          <w:rFonts w:ascii="Times New Roman" w:hAnsi="Times New Roman"/>
          <w:sz w:val="28"/>
          <w:szCs w:val="28"/>
        </w:rPr>
        <w:t>Утвердить</w:t>
      </w:r>
      <w:r w:rsidR="008C62D8">
        <w:rPr>
          <w:rFonts w:ascii="Times New Roman" w:hAnsi="Times New Roman"/>
          <w:sz w:val="28"/>
          <w:szCs w:val="28"/>
        </w:rPr>
        <w:t xml:space="preserve"> прилагаемые</w:t>
      </w:r>
      <w:r w:rsidR="00263942">
        <w:rPr>
          <w:rFonts w:ascii="Times New Roman" w:hAnsi="Times New Roman"/>
          <w:sz w:val="28"/>
          <w:szCs w:val="28"/>
        </w:rPr>
        <w:t xml:space="preserve"> </w:t>
      </w:r>
      <w:r w:rsidR="00685EB3" w:rsidRPr="00263942">
        <w:rPr>
          <w:rFonts w:ascii="Times New Roman" w:hAnsi="Times New Roman"/>
          <w:sz w:val="28"/>
          <w:szCs w:val="28"/>
        </w:rPr>
        <w:t>м</w:t>
      </w:r>
      <w:r w:rsidR="00E04C9F" w:rsidRPr="00263942">
        <w:rPr>
          <w:rFonts w:ascii="Times New Roman" w:hAnsi="Times New Roman"/>
          <w:sz w:val="28"/>
          <w:szCs w:val="28"/>
        </w:rPr>
        <w:t xml:space="preserve">ониторинговые показатели (критерии) эффективности деятельности муниципальных </w:t>
      </w:r>
      <w:r w:rsidR="005A00AE">
        <w:rPr>
          <w:rFonts w:ascii="Times New Roman" w:hAnsi="Times New Roman"/>
          <w:sz w:val="28"/>
          <w:szCs w:val="28"/>
        </w:rPr>
        <w:t xml:space="preserve">образовательных </w:t>
      </w:r>
      <w:r w:rsidR="00E04C9F" w:rsidRPr="00263942">
        <w:rPr>
          <w:rFonts w:ascii="Times New Roman" w:hAnsi="Times New Roman"/>
          <w:sz w:val="28"/>
          <w:szCs w:val="28"/>
        </w:rPr>
        <w:t>организаций дополнительного образования</w:t>
      </w:r>
      <w:r w:rsidR="000C6AA6" w:rsidRPr="00263942">
        <w:rPr>
          <w:rFonts w:ascii="Times New Roman" w:hAnsi="Times New Roman"/>
          <w:sz w:val="28"/>
          <w:szCs w:val="28"/>
        </w:rPr>
        <w:t xml:space="preserve"> Республики Татарстан</w:t>
      </w:r>
      <w:r w:rsidR="00366AF0" w:rsidRPr="00263942">
        <w:rPr>
          <w:rFonts w:ascii="Times New Roman" w:hAnsi="Times New Roman"/>
          <w:sz w:val="28"/>
          <w:szCs w:val="28"/>
        </w:rPr>
        <w:t xml:space="preserve"> (далее – Мониторинг).</w:t>
      </w:r>
    </w:p>
    <w:p w:rsidR="00561124" w:rsidRPr="00041D73" w:rsidRDefault="004B4DA0" w:rsidP="00366AF0">
      <w:pPr>
        <w:pStyle w:val="21"/>
        <w:numPr>
          <w:ilvl w:val="0"/>
          <w:numId w:val="19"/>
        </w:numPr>
        <w:tabs>
          <w:tab w:val="left" w:pos="0"/>
          <w:tab w:val="left" w:pos="284"/>
        </w:tabs>
        <w:spacing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41D73">
        <w:rPr>
          <w:rFonts w:ascii="Times New Roman" w:hAnsi="Times New Roman"/>
          <w:sz w:val="28"/>
          <w:szCs w:val="28"/>
        </w:rPr>
        <w:t>Р</w:t>
      </w:r>
      <w:r w:rsidR="0026356C" w:rsidRPr="00041D73">
        <w:rPr>
          <w:rFonts w:ascii="Times New Roman" w:hAnsi="Times New Roman"/>
          <w:sz w:val="28"/>
          <w:szCs w:val="28"/>
        </w:rPr>
        <w:t xml:space="preserve">екомендовать </w:t>
      </w:r>
      <w:r w:rsidR="008C62D8">
        <w:rPr>
          <w:sz w:val="28"/>
          <w:szCs w:val="28"/>
        </w:rPr>
        <w:t xml:space="preserve">муниципальным </w:t>
      </w:r>
      <w:r w:rsidR="005A00AE">
        <w:rPr>
          <w:sz w:val="28"/>
          <w:szCs w:val="28"/>
        </w:rPr>
        <w:t xml:space="preserve">образовательным </w:t>
      </w:r>
      <w:r w:rsidR="00041D73" w:rsidRPr="00041D73">
        <w:rPr>
          <w:sz w:val="28"/>
          <w:szCs w:val="28"/>
        </w:rPr>
        <w:t>организаци</w:t>
      </w:r>
      <w:r w:rsidR="008C62D8">
        <w:rPr>
          <w:sz w:val="28"/>
          <w:szCs w:val="28"/>
        </w:rPr>
        <w:t>ям</w:t>
      </w:r>
      <w:r w:rsidR="00102FC2" w:rsidRPr="00041D73">
        <w:rPr>
          <w:rFonts w:ascii="Times New Roman" w:hAnsi="Times New Roman"/>
          <w:sz w:val="28"/>
          <w:szCs w:val="28"/>
        </w:rPr>
        <w:t xml:space="preserve"> дополнительного образования </w:t>
      </w:r>
      <w:r w:rsidR="008B4A7B" w:rsidRPr="00041D73">
        <w:rPr>
          <w:rFonts w:ascii="Times New Roman" w:hAnsi="Times New Roman"/>
          <w:sz w:val="28"/>
          <w:szCs w:val="28"/>
        </w:rPr>
        <w:t>Республики Татарстан</w:t>
      </w:r>
      <w:r w:rsidR="00102FC2" w:rsidRPr="00041D73">
        <w:rPr>
          <w:rFonts w:ascii="Times New Roman" w:hAnsi="Times New Roman"/>
          <w:sz w:val="28"/>
          <w:szCs w:val="28"/>
        </w:rPr>
        <w:t xml:space="preserve"> </w:t>
      </w:r>
      <w:r w:rsidR="0047366A">
        <w:rPr>
          <w:rFonts w:ascii="Times New Roman" w:hAnsi="Times New Roman"/>
          <w:sz w:val="28"/>
          <w:szCs w:val="28"/>
        </w:rPr>
        <w:t xml:space="preserve">в срок </w:t>
      </w:r>
      <w:r w:rsidR="009811CA" w:rsidRPr="00041D73">
        <w:rPr>
          <w:rFonts w:ascii="Times New Roman" w:hAnsi="Times New Roman"/>
          <w:sz w:val="28"/>
          <w:szCs w:val="28"/>
        </w:rPr>
        <w:t>д</w:t>
      </w:r>
      <w:r w:rsidR="0026356C" w:rsidRPr="00041D73">
        <w:rPr>
          <w:rFonts w:ascii="Times New Roman" w:hAnsi="Times New Roman"/>
          <w:sz w:val="28"/>
          <w:szCs w:val="28"/>
        </w:rPr>
        <w:t xml:space="preserve">о </w:t>
      </w:r>
      <w:r w:rsidR="00E52687" w:rsidRPr="00041D73">
        <w:rPr>
          <w:rFonts w:ascii="Times New Roman" w:hAnsi="Times New Roman"/>
          <w:sz w:val="28"/>
          <w:szCs w:val="28"/>
        </w:rPr>
        <w:t>22</w:t>
      </w:r>
      <w:r w:rsidR="00C318BD" w:rsidRPr="00041D73">
        <w:rPr>
          <w:rFonts w:ascii="Times New Roman" w:hAnsi="Times New Roman"/>
          <w:sz w:val="28"/>
          <w:szCs w:val="28"/>
        </w:rPr>
        <w:t xml:space="preserve"> </w:t>
      </w:r>
      <w:r w:rsidR="00500F10" w:rsidRPr="00041D73">
        <w:rPr>
          <w:rFonts w:ascii="Times New Roman" w:hAnsi="Times New Roman"/>
          <w:sz w:val="28"/>
          <w:szCs w:val="28"/>
        </w:rPr>
        <w:t>сентября</w:t>
      </w:r>
      <w:r w:rsidR="00C318BD" w:rsidRPr="00041D73">
        <w:rPr>
          <w:rFonts w:ascii="Times New Roman" w:hAnsi="Times New Roman"/>
          <w:sz w:val="28"/>
          <w:szCs w:val="28"/>
        </w:rPr>
        <w:t xml:space="preserve"> </w:t>
      </w:r>
      <w:r w:rsidR="006C1887" w:rsidRPr="00041D73">
        <w:rPr>
          <w:rFonts w:ascii="Times New Roman" w:hAnsi="Times New Roman"/>
          <w:sz w:val="28"/>
          <w:szCs w:val="28"/>
        </w:rPr>
        <w:t>202</w:t>
      </w:r>
      <w:r w:rsidR="00500F10" w:rsidRPr="00041D73">
        <w:rPr>
          <w:rFonts w:ascii="Times New Roman" w:hAnsi="Times New Roman"/>
          <w:sz w:val="28"/>
          <w:szCs w:val="28"/>
        </w:rPr>
        <w:t>3</w:t>
      </w:r>
      <w:r w:rsidR="0026356C" w:rsidRPr="00041D73">
        <w:rPr>
          <w:rFonts w:ascii="Times New Roman" w:hAnsi="Times New Roman"/>
          <w:sz w:val="28"/>
          <w:szCs w:val="28"/>
        </w:rPr>
        <w:t xml:space="preserve"> </w:t>
      </w:r>
      <w:r w:rsidR="00124AF7" w:rsidRPr="00041D73">
        <w:rPr>
          <w:rFonts w:ascii="Times New Roman" w:hAnsi="Times New Roman"/>
          <w:sz w:val="28"/>
          <w:szCs w:val="28"/>
        </w:rPr>
        <w:t>года</w:t>
      </w:r>
      <w:r w:rsidR="00366AF0">
        <w:rPr>
          <w:rFonts w:ascii="Times New Roman" w:hAnsi="Times New Roman"/>
          <w:sz w:val="28"/>
          <w:szCs w:val="28"/>
        </w:rPr>
        <w:t xml:space="preserve"> выполнить мероприятия </w:t>
      </w:r>
      <w:r w:rsidR="00366AF0" w:rsidRPr="00366AF0">
        <w:rPr>
          <w:rFonts w:ascii="Times New Roman" w:hAnsi="Times New Roman"/>
          <w:sz w:val="28"/>
          <w:szCs w:val="28"/>
        </w:rPr>
        <w:t>Мониторинг</w:t>
      </w:r>
      <w:r w:rsidR="00366AF0">
        <w:rPr>
          <w:rFonts w:ascii="Times New Roman" w:hAnsi="Times New Roman"/>
          <w:sz w:val="28"/>
          <w:szCs w:val="28"/>
        </w:rPr>
        <w:t>а согласно приложениям.</w:t>
      </w:r>
    </w:p>
    <w:p w:rsidR="008B4A7B" w:rsidRPr="00D34340" w:rsidRDefault="008B4A7B" w:rsidP="00387D0E">
      <w:pPr>
        <w:pStyle w:val="af2"/>
        <w:numPr>
          <w:ilvl w:val="0"/>
          <w:numId w:val="19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4340">
        <w:rPr>
          <w:rFonts w:ascii="Times New Roman" w:hAnsi="Times New Roman"/>
          <w:sz w:val="28"/>
          <w:szCs w:val="28"/>
        </w:rPr>
        <w:t>Г</w:t>
      </w:r>
      <w:r w:rsidR="00871434" w:rsidRPr="00D34340">
        <w:rPr>
          <w:rFonts w:ascii="Times New Roman" w:hAnsi="Times New Roman"/>
          <w:sz w:val="28"/>
          <w:szCs w:val="28"/>
        </w:rPr>
        <w:t xml:space="preserve">осударственному бюджетному учреждению дополнительного образования </w:t>
      </w:r>
      <w:r w:rsidR="006E2158" w:rsidRPr="00D34340">
        <w:rPr>
          <w:rFonts w:ascii="Times New Roman" w:hAnsi="Times New Roman"/>
          <w:sz w:val="28"/>
          <w:szCs w:val="28"/>
        </w:rPr>
        <w:t>«</w:t>
      </w:r>
      <w:r w:rsidRPr="00D34340">
        <w:rPr>
          <w:rFonts w:ascii="Times New Roman" w:hAnsi="Times New Roman"/>
          <w:sz w:val="28"/>
          <w:szCs w:val="28"/>
        </w:rPr>
        <w:t>Республиканский центр внешкольной работы</w:t>
      </w:r>
      <w:r w:rsidR="006E2158" w:rsidRPr="00E52687">
        <w:rPr>
          <w:rFonts w:ascii="Times New Roman" w:hAnsi="Times New Roman"/>
          <w:sz w:val="28"/>
          <w:szCs w:val="28"/>
        </w:rPr>
        <w:t>»</w:t>
      </w:r>
      <w:r w:rsidRPr="00E52687">
        <w:rPr>
          <w:rFonts w:ascii="Times New Roman" w:hAnsi="Times New Roman"/>
          <w:sz w:val="28"/>
          <w:szCs w:val="28"/>
        </w:rPr>
        <w:t xml:space="preserve"> (</w:t>
      </w:r>
      <w:r w:rsidR="00CE0F5F" w:rsidRPr="00E52687">
        <w:rPr>
          <w:rFonts w:ascii="Times New Roman" w:hAnsi="Times New Roman"/>
          <w:sz w:val="28"/>
          <w:szCs w:val="28"/>
        </w:rPr>
        <w:t>А</w:t>
      </w:r>
      <w:r w:rsidR="003F26C0" w:rsidRPr="00E52687">
        <w:rPr>
          <w:rFonts w:ascii="Times New Roman" w:hAnsi="Times New Roman"/>
          <w:sz w:val="28"/>
          <w:szCs w:val="28"/>
        </w:rPr>
        <w:t>.</w:t>
      </w:r>
      <w:r w:rsidR="00640C5A" w:rsidRPr="00E52687">
        <w:rPr>
          <w:rFonts w:ascii="Times New Roman" w:hAnsi="Times New Roman"/>
          <w:sz w:val="28"/>
          <w:szCs w:val="28"/>
        </w:rPr>
        <w:t>П</w:t>
      </w:r>
      <w:r w:rsidR="003F26C0" w:rsidRPr="00E52687">
        <w:rPr>
          <w:rFonts w:ascii="Times New Roman" w:hAnsi="Times New Roman"/>
          <w:sz w:val="28"/>
          <w:szCs w:val="28"/>
        </w:rPr>
        <w:t>.</w:t>
      </w:r>
      <w:r w:rsidR="00640C5A" w:rsidRPr="00E52687">
        <w:rPr>
          <w:rFonts w:ascii="Times New Roman" w:hAnsi="Times New Roman"/>
          <w:sz w:val="28"/>
          <w:szCs w:val="28"/>
        </w:rPr>
        <w:t>Моисеева</w:t>
      </w:r>
      <w:r w:rsidRPr="00E52687">
        <w:rPr>
          <w:rFonts w:ascii="Times New Roman" w:hAnsi="Times New Roman"/>
          <w:sz w:val="28"/>
          <w:szCs w:val="28"/>
        </w:rPr>
        <w:t>)</w:t>
      </w:r>
      <w:r w:rsidR="00761FA0" w:rsidRPr="00E52687">
        <w:rPr>
          <w:rFonts w:ascii="Times New Roman" w:hAnsi="Times New Roman"/>
          <w:sz w:val="28"/>
          <w:szCs w:val="28"/>
        </w:rPr>
        <w:br/>
      </w:r>
      <w:r w:rsidR="00AE00CE" w:rsidRPr="00E52687">
        <w:rPr>
          <w:rFonts w:ascii="Times New Roman" w:hAnsi="Times New Roman"/>
          <w:sz w:val="28"/>
          <w:szCs w:val="28"/>
        </w:rPr>
        <w:t xml:space="preserve">до </w:t>
      </w:r>
      <w:r w:rsidR="00640C5A" w:rsidRPr="00E52687">
        <w:rPr>
          <w:rFonts w:ascii="Times New Roman" w:hAnsi="Times New Roman"/>
          <w:sz w:val="28"/>
          <w:szCs w:val="28"/>
        </w:rPr>
        <w:t>15</w:t>
      </w:r>
      <w:r w:rsidR="00124AF7" w:rsidRPr="00E52687">
        <w:rPr>
          <w:rFonts w:ascii="Times New Roman" w:hAnsi="Times New Roman"/>
          <w:sz w:val="28"/>
          <w:szCs w:val="28"/>
        </w:rPr>
        <w:t xml:space="preserve"> </w:t>
      </w:r>
      <w:r w:rsidR="00640C5A" w:rsidRPr="00E52687">
        <w:rPr>
          <w:rFonts w:ascii="Times New Roman" w:hAnsi="Times New Roman"/>
          <w:sz w:val="28"/>
          <w:szCs w:val="28"/>
        </w:rPr>
        <w:t>декабря</w:t>
      </w:r>
      <w:r w:rsidR="00124AF7" w:rsidRPr="00E52687">
        <w:rPr>
          <w:rFonts w:ascii="Times New Roman" w:hAnsi="Times New Roman"/>
          <w:sz w:val="28"/>
          <w:szCs w:val="28"/>
        </w:rPr>
        <w:t xml:space="preserve"> </w:t>
      </w:r>
      <w:r w:rsidR="00870694" w:rsidRPr="00E52687">
        <w:rPr>
          <w:rFonts w:ascii="Times New Roman" w:hAnsi="Times New Roman"/>
          <w:sz w:val="28"/>
          <w:szCs w:val="28"/>
        </w:rPr>
        <w:t>20</w:t>
      </w:r>
      <w:r w:rsidR="00AB7C99" w:rsidRPr="00E52687">
        <w:rPr>
          <w:rFonts w:ascii="Times New Roman" w:hAnsi="Times New Roman"/>
          <w:sz w:val="28"/>
          <w:szCs w:val="28"/>
        </w:rPr>
        <w:t>2</w:t>
      </w:r>
      <w:r w:rsidR="00640C5A" w:rsidRPr="00E52687">
        <w:rPr>
          <w:rFonts w:ascii="Times New Roman" w:hAnsi="Times New Roman"/>
          <w:sz w:val="28"/>
          <w:szCs w:val="28"/>
        </w:rPr>
        <w:t>3</w:t>
      </w:r>
      <w:r w:rsidR="00124AF7" w:rsidRPr="00E52687">
        <w:rPr>
          <w:rFonts w:ascii="Times New Roman" w:hAnsi="Times New Roman"/>
          <w:sz w:val="28"/>
          <w:szCs w:val="28"/>
        </w:rPr>
        <w:t xml:space="preserve"> года </w:t>
      </w:r>
      <w:r w:rsidRPr="00E52687">
        <w:rPr>
          <w:rFonts w:ascii="Times New Roman" w:hAnsi="Times New Roman"/>
          <w:sz w:val="28"/>
          <w:szCs w:val="28"/>
        </w:rPr>
        <w:t xml:space="preserve">провести </w:t>
      </w:r>
      <w:r w:rsidR="00366AF0">
        <w:rPr>
          <w:rFonts w:ascii="Times New Roman" w:hAnsi="Times New Roman"/>
          <w:sz w:val="28"/>
          <w:szCs w:val="28"/>
        </w:rPr>
        <w:t>Мониторинг</w:t>
      </w:r>
      <w:r w:rsidRPr="00D34340">
        <w:rPr>
          <w:rFonts w:ascii="Times New Roman" w:hAnsi="Times New Roman"/>
          <w:sz w:val="28"/>
          <w:szCs w:val="28"/>
        </w:rPr>
        <w:t>.</w:t>
      </w:r>
    </w:p>
    <w:p w:rsidR="008B4A7B" w:rsidRDefault="008B4A7B" w:rsidP="00387D0E">
      <w:pPr>
        <w:pStyle w:val="af2"/>
        <w:numPr>
          <w:ilvl w:val="0"/>
          <w:numId w:val="19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4340">
        <w:rPr>
          <w:rFonts w:ascii="Times New Roman" w:hAnsi="Times New Roman"/>
          <w:sz w:val="28"/>
          <w:szCs w:val="28"/>
        </w:rPr>
        <w:t xml:space="preserve">Контроль за исполнением </w:t>
      </w:r>
      <w:r w:rsidR="00A71995" w:rsidRPr="00D34340">
        <w:rPr>
          <w:rFonts w:ascii="Times New Roman" w:hAnsi="Times New Roman"/>
          <w:sz w:val="28"/>
          <w:szCs w:val="28"/>
        </w:rPr>
        <w:t xml:space="preserve">настоящего </w:t>
      </w:r>
      <w:r w:rsidRPr="00D34340">
        <w:rPr>
          <w:rFonts w:ascii="Times New Roman" w:hAnsi="Times New Roman"/>
          <w:sz w:val="28"/>
          <w:szCs w:val="28"/>
        </w:rPr>
        <w:t xml:space="preserve">приказа возложить на заместителя министра </w:t>
      </w:r>
      <w:r w:rsidR="00E04C9F" w:rsidRPr="00D34340">
        <w:rPr>
          <w:rFonts w:ascii="Times New Roman" w:hAnsi="Times New Roman"/>
          <w:sz w:val="28"/>
          <w:szCs w:val="28"/>
        </w:rPr>
        <w:t>А.М.Асадуллину</w:t>
      </w:r>
      <w:r w:rsidRPr="00D34340">
        <w:rPr>
          <w:rFonts w:ascii="Times New Roman" w:hAnsi="Times New Roman"/>
          <w:sz w:val="28"/>
          <w:szCs w:val="28"/>
        </w:rPr>
        <w:t>.</w:t>
      </w:r>
    </w:p>
    <w:p w:rsidR="0047366A" w:rsidRDefault="0047366A" w:rsidP="0047366A">
      <w:pPr>
        <w:pStyle w:val="af2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:rsidR="00366AF0" w:rsidRDefault="00366AF0" w:rsidP="0047366A">
      <w:pPr>
        <w:pStyle w:val="af2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:rsidR="008E3718" w:rsidRPr="00D34340" w:rsidRDefault="009604D0" w:rsidP="00366AF0">
      <w:pPr>
        <w:contextualSpacing/>
        <w:jc w:val="both"/>
        <w:rPr>
          <w:sz w:val="28"/>
          <w:szCs w:val="28"/>
        </w:rPr>
      </w:pPr>
      <w:r w:rsidRPr="00D34340">
        <w:rPr>
          <w:sz w:val="28"/>
          <w:szCs w:val="28"/>
        </w:rPr>
        <w:t>М</w:t>
      </w:r>
      <w:r w:rsidR="008B4A7B" w:rsidRPr="00D34340">
        <w:rPr>
          <w:sz w:val="28"/>
          <w:szCs w:val="28"/>
        </w:rPr>
        <w:t xml:space="preserve">инистр    </w:t>
      </w:r>
      <w:r w:rsidR="003F26C0" w:rsidRPr="00D34340">
        <w:rPr>
          <w:sz w:val="28"/>
          <w:szCs w:val="28"/>
        </w:rPr>
        <w:t xml:space="preserve">           </w:t>
      </w:r>
      <w:r w:rsidR="008B4A7B" w:rsidRPr="00D34340">
        <w:rPr>
          <w:sz w:val="28"/>
          <w:szCs w:val="28"/>
        </w:rPr>
        <w:t xml:space="preserve">                              </w:t>
      </w:r>
      <w:r w:rsidR="00C30A7E" w:rsidRPr="00D34340">
        <w:rPr>
          <w:sz w:val="28"/>
          <w:szCs w:val="28"/>
        </w:rPr>
        <w:t xml:space="preserve">    </w:t>
      </w:r>
      <w:r w:rsidR="003F26C0" w:rsidRPr="00D34340">
        <w:rPr>
          <w:sz w:val="28"/>
          <w:szCs w:val="28"/>
        </w:rPr>
        <w:t xml:space="preserve">  </w:t>
      </w:r>
      <w:r w:rsidR="00C30A7E" w:rsidRPr="00D34340">
        <w:rPr>
          <w:sz w:val="28"/>
          <w:szCs w:val="28"/>
        </w:rPr>
        <w:t xml:space="preserve">         </w:t>
      </w:r>
      <w:r w:rsidR="008B4A7B" w:rsidRPr="00D34340">
        <w:rPr>
          <w:sz w:val="28"/>
          <w:szCs w:val="28"/>
        </w:rPr>
        <w:t xml:space="preserve">     </w:t>
      </w:r>
      <w:r w:rsidR="000E4A74" w:rsidRPr="00D34340">
        <w:rPr>
          <w:sz w:val="28"/>
          <w:szCs w:val="28"/>
        </w:rPr>
        <w:t xml:space="preserve">                   </w:t>
      </w:r>
      <w:r w:rsidR="00C318BD" w:rsidRPr="00D34340">
        <w:rPr>
          <w:sz w:val="28"/>
          <w:szCs w:val="28"/>
        </w:rPr>
        <w:t xml:space="preserve">         </w:t>
      </w:r>
      <w:r w:rsidR="000E4A74" w:rsidRPr="00D34340">
        <w:rPr>
          <w:sz w:val="28"/>
          <w:szCs w:val="28"/>
        </w:rPr>
        <w:t xml:space="preserve">         </w:t>
      </w:r>
      <w:r w:rsidR="008B4A7B" w:rsidRPr="00D34340">
        <w:rPr>
          <w:sz w:val="28"/>
          <w:szCs w:val="28"/>
        </w:rPr>
        <w:t xml:space="preserve"> </w:t>
      </w:r>
      <w:r w:rsidR="000E4A74" w:rsidRPr="00D34340">
        <w:rPr>
          <w:sz w:val="28"/>
          <w:szCs w:val="28"/>
        </w:rPr>
        <w:t>И.Г.Хадиуллин</w:t>
      </w:r>
    </w:p>
    <w:p w:rsidR="008E3718" w:rsidRPr="00D34340" w:rsidRDefault="008E3718" w:rsidP="0021140F">
      <w:pPr>
        <w:spacing w:line="276" w:lineRule="auto"/>
        <w:contextualSpacing/>
        <w:jc w:val="both"/>
        <w:rPr>
          <w:sz w:val="28"/>
          <w:szCs w:val="28"/>
        </w:rPr>
        <w:sectPr w:rsidR="008E3718" w:rsidRPr="00D34340" w:rsidSect="00387D0E">
          <w:type w:val="continuous"/>
          <w:pgSz w:w="11907" w:h="16839" w:code="9"/>
          <w:pgMar w:top="1134" w:right="567" w:bottom="1134" w:left="1134" w:header="567" w:footer="284" w:gutter="0"/>
          <w:cols w:space="720"/>
          <w:noEndnote/>
          <w:titlePg/>
          <w:docGrid w:linePitch="326"/>
        </w:sectPr>
      </w:pPr>
    </w:p>
    <w:p w:rsidR="00263942" w:rsidRDefault="00263942" w:rsidP="009213DE">
      <w:pPr>
        <w:ind w:left="6096"/>
        <w:contextualSpacing/>
        <w:rPr>
          <w:rFonts w:eastAsia="Calibri"/>
          <w:iCs/>
          <w:sz w:val="28"/>
          <w:szCs w:val="28"/>
          <w:lang w:eastAsia="en-US" w:bidi="en-US"/>
        </w:rPr>
      </w:pPr>
      <w:r>
        <w:rPr>
          <w:rFonts w:eastAsia="Calibri"/>
          <w:iCs/>
          <w:sz w:val="28"/>
          <w:szCs w:val="28"/>
          <w:lang w:eastAsia="en-US" w:bidi="en-US"/>
        </w:rPr>
        <w:lastRenderedPageBreak/>
        <w:t>Приложение № 1</w:t>
      </w:r>
    </w:p>
    <w:p w:rsidR="009213DE" w:rsidRDefault="00263942" w:rsidP="009213DE">
      <w:pPr>
        <w:ind w:left="6096"/>
        <w:contextualSpacing/>
        <w:rPr>
          <w:rFonts w:eastAsia="Calibri"/>
          <w:iCs/>
          <w:sz w:val="28"/>
          <w:szCs w:val="28"/>
          <w:lang w:eastAsia="en-US" w:bidi="en-US"/>
        </w:rPr>
      </w:pPr>
      <w:r>
        <w:rPr>
          <w:rFonts w:eastAsia="Calibri"/>
          <w:iCs/>
          <w:sz w:val="28"/>
          <w:szCs w:val="28"/>
          <w:lang w:eastAsia="en-US" w:bidi="en-US"/>
        </w:rPr>
        <w:t xml:space="preserve">к приказу </w:t>
      </w:r>
      <w:r w:rsidR="004E66DE" w:rsidRPr="00D34340">
        <w:rPr>
          <w:rFonts w:eastAsia="Calibri"/>
          <w:iCs/>
          <w:sz w:val="28"/>
          <w:szCs w:val="28"/>
          <w:lang w:eastAsia="en-US" w:bidi="en-US"/>
        </w:rPr>
        <w:t>Министерства образования</w:t>
      </w:r>
      <w:r w:rsidR="00825968">
        <w:rPr>
          <w:rFonts w:eastAsia="Calibri"/>
          <w:iCs/>
          <w:sz w:val="28"/>
          <w:szCs w:val="28"/>
          <w:lang w:eastAsia="en-US" w:bidi="en-US"/>
        </w:rPr>
        <w:t xml:space="preserve"> </w:t>
      </w:r>
      <w:r w:rsidR="004E66DE" w:rsidRPr="00D34340">
        <w:rPr>
          <w:rFonts w:eastAsia="Calibri"/>
          <w:iCs/>
          <w:sz w:val="28"/>
          <w:szCs w:val="28"/>
          <w:lang w:eastAsia="en-US" w:bidi="en-US"/>
        </w:rPr>
        <w:t xml:space="preserve">и науки </w:t>
      </w:r>
    </w:p>
    <w:p w:rsidR="004E66DE" w:rsidRPr="00C31AC1" w:rsidRDefault="004E66DE" w:rsidP="009213DE">
      <w:pPr>
        <w:ind w:left="6096"/>
        <w:contextualSpacing/>
        <w:rPr>
          <w:sz w:val="28"/>
          <w:szCs w:val="28"/>
        </w:rPr>
      </w:pPr>
      <w:r w:rsidRPr="00D34340">
        <w:rPr>
          <w:rFonts w:eastAsia="Calibri"/>
          <w:iCs/>
          <w:sz w:val="28"/>
          <w:szCs w:val="28"/>
          <w:lang w:eastAsia="en-US" w:bidi="en-US"/>
        </w:rPr>
        <w:t xml:space="preserve">Республики Татарстан </w:t>
      </w:r>
      <w:r w:rsidRPr="00D34340">
        <w:rPr>
          <w:rFonts w:eastAsia="Calibri"/>
          <w:iCs/>
          <w:sz w:val="28"/>
          <w:szCs w:val="28"/>
          <w:lang w:eastAsia="en-US" w:bidi="en-US"/>
        </w:rPr>
        <w:br/>
        <w:t xml:space="preserve">от </w:t>
      </w:r>
      <w:r w:rsidRPr="00C31AC1">
        <w:rPr>
          <w:rFonts w:eastAsia="Calibri"/>
          <w:iCs/>
          <w:sz w:val="28"/>
          <w:szCs w:val="28"/>
          <w:lang w:eastAsia="en-US" w:bidi="en-US"/>
        </w:rPr>
        <w:t>__________</w:t>
      </w:r>
      <w:r w:rsidR="00853244">
        <w:rPr>
          <w:rFonts w:eastAsia="Calibri"/>
          <w:iCs/>
          <w:sz w:val="28"/>
          <w:szCs w:val="28"/>
          <w:lang w:eastAsia="en-US" w:bidi="en-US"/>
        </w:rPr>
        <w:t>_______</w:t>
      </w:r>
      <w:r w:rsidRPr="00C31AC1">
        <w:rPr>
          <w:rFonts w:eastAsia="Calibri"/>
          <w:iCs/>
          <w:sz w:val="28"/>
          <w:szCs w:val="28"/>
          <w:lang w:eastAsia="en-US" w:bidi="en-US"/>
        </w:rPr>
        <w:t xml:space="preserve"> 20</w:t>
      </w:r>
      <w:r w:rsidR="00253701" w:rsidRPr="00C31AC1">
        <w:rPr>
          <w:rFonts w:eastAsia="Calibri"/>
          <w:iCs/>
          <w:sz w:val="28"/>
          <w:szCs w:val="28"/>
          <w:lang w:eastAsia="en-US" w:bidi="en-US"/>
        </w:rPr>
        <w:t>2</w:t>
      </w:r>
      <w:r w:rsidR="00500F10" w:rsidRPr="00C31AC1">
        <w:rPr>
          <w:rFonts w:eastAsia="Calibri"/>
          <w:iCs/>
          <w:sz w:val="28"/>
          <w:szCs w:val="28"/>
          <w:lang w:eastAsia="en-US" w:bidi="en-US"/>
        </w:rPr>
        <w:t>3</w:t>
      </w:r>
      <w:r w:rsidR="006A0F1D">
        <w:rPr>
          <w:rFonts w:eastAsia="Calibri"/>
          <w:iCs/>
          <w:sz w:val="28"/>
          <w:szCs w:val="28"/>
          <w:lang w:eastAsia="en-US" w:bidi="en-US"/>
        </w:rPr>
        <w:t> </w:t>
      </w:r>
      <w:r w:rsidRPr="00C31AC1">
        <w:rPr>
          <w:rFonts w:eastAsia="Calibri"/>
          <w:iCs/>
          <w:sz w:val="28"/>
          <w:szCs w:val="28"/>
          <w:lang w:eastAsia="en-US" w:bidi="en-US"/>
        </w:rPr>
        <w:t>г. №___________</w:t>
      </w:r>
    </w:p>
    <w:p w:rsidR="0059085D" w:rsidRPr="00C31AC1" w:rsidRDefault="0059085D" w:rsidP="000C1828">
      <w:pPr>
        <w:contextualSpacing/>
        <w:jc w:val="center"/>
        <w:rPr>
          <w:sz w:val="1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2864"/>
        <w:gridCol w:w="5301"/>
      </w:tblGrid>
      <w:tr w:rsidR="00AE2AD0" w:rsidRPr="00D34340" w:rsidTr="008C0B63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050CEC" w:rsidRDefault="00050CEC" w:rsidP="000C1828">
            <w:pPr>
              <w:contextualSpacing/>
              <w:jc w:val="center"/>
              <w:rPr>
                <w:sz w:val="28"/>
                <w:szCs w:val="28"/>
              </w:rPr>
            </w:pPr>
          </w:p>
          <w:p w:rsidR="005F17C5" w:rsidRPr="00C31AC1" w:rsidRDefault="005F17C5" w:rsidP="000C1828">
            <w:pPr>
              <w:contextualSpacing/>
              <w:jc w:val="center"/>
              <w:rPr>
                <w:sz w:val="28"/>
                <w:szCs w:val="28"/>
              </w:rPr>
            </w:pPr>
          </w:p>
          <w:p w:rsidR="001976BF" w:rsidRPr="00C31AC1" w:rsidRDefault="00AE2AD0" w:rsidP="000C1828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C31AC1">
              <w:rPr>
                <w:b/>
                <w:sz w:val="28"/>
                <w:szCs w:val="28"/>
              </w:rPr>
              <w:t xml:space="preserve">Мониторинговые показатели (критерии) эффективности деятельности </w:t>
            </w:r>
          </w:p>
          <w:p w:rsidR="00AE2AD0" w:rsidRPr="00D34340" w:rsidRDefault="00AE2AD0" w:rsidP="000C1828">
            <w:pPr>
              <w:contextualSpacing/>
              <w:jc w:val="center"/>
              <w:rPr>
                <w:sz w:val="28"/>
                <w:szCs w:val="28"/>
              </w:rPr>
            </w:pPr>
            <w:r w:rsidRPr="00C31AC1">
              <w:rPr>
                <w:b/>
                <w:sz w:val="28"/>
                <w:szCs w:val="28"/>
              </w:rPr>
              <w:t xml:space="preserve">муниципальных </w:t>
            </w:r>
            <w:r w:rsidR="005A00AE">
              <w:rPr>
                <w:b/>
                <w:sz w:val="28"/>
                <w:szCs w:val="28"/>
              </w:rPr>
              <w:t xml:space="preserve">образовательных </w:t>
            </w:r>
            <w:r w:rsidRPr="00C31AC1">
              <w:rPr>
                <w:b/>
                <w:sz w:val="28"/>
                <w:szCs w:val="28"/>
              </w:rPr>
              <w:t>организаций дополнительного образования</w:t>
            </w:r>
          </w:p>
          <w:p w:rsidR="00AE2AD0" w:rsidRPr="00D34340" w:rsidRDefault="00AE2AD0" w:rsidP="00D83642">
            <w:pPr>
              <w:ind w:firstLine="709"/>
              <w:contextualSpacing/>
              <w:jc w:val="both"/>
              <w:rPr>
                <w:rFonts w:eastAsia="Calibri"/>
              </w:rPr>
            </w:pPr>
          </w:p>
        </w:tc>
      </w:tr>
      <w:tr w:rsidR="0059085D" w:rsidRPr="00D34340" w:rsidTr="008C0B63">
        <w:tc>
          <w:tcPr>
            <w:tcW w:w="1083" w:type="pct"/>
            <w:vAlign w:val="center"/>
          </w:tcPr>
          <w:p w:rsidR="0059085D" w:rsidRPr="00D34340" w:rsidRDefault="00113F09" w:rsidP="000C1828">
            <w:pPr>
              <w:ind w:right="-19"/>
              <w:contextualSpacing/>
              <w:jc w:val="center"/>
              <w:rPr>
                <w:rFonts w:eastAsia="Calibri"/>
              </w:rPr>
            </w:pPr>
            <w:r w:rsidRPr="00D34340">
              <w:rPr>
                <w:rFonts w:eastAsia="Calibri"/>
              </w:rPr>
              <w:t>Показатели (к</w:t>
            </w:r>
            <w:r w:rsidR="0059085D" w:rsidRPr="00D34340">
              <w:rPr>
                <w:rFonts w:eastAsia="Calibri"/>
              </w:rPr>
              <w:t>ритерии</w:t>
            </w:r>
            <w:r w:rsidRPr="00D34340">
              <w:rPr>
                <w:rFonts w:eastAsia="Calibri"/>
              </w:rPr>
              <w:t>)</w:t>
            </w:r>
            <w:r w:rsidR="0059085D" w:rsidRPr="00D34340">
              <w:rPr>
                <w:rFonts w:eastAsia="Calibri"/>
              </w:rPr>
              <w:t xml:space="preserve"> эффективности</w:t>
            </w:r>
          </w:p>
        </w:tc>
        <w:tc>
          <w:tcPr>
            <w:tcW w:w="1374" w:type="pct"/>
            <w:vAlign w:val="center"/>
          </w:tcPr>
          <w:p w:rsidR="00547410" w:rsidRPr="00D34340" w:rsidRDefault="0059085D" w:rsidP="00547410">
            <w:pPr>
              <w:contextualSpacing/>
              <w:jc w:val="center"/>
              <w:rPr>
                <w:rFonts w:eastAsia="Calibri"/>
              </w:rPr>
            </w:pPr>
            <w:r w:rsidRPr="00D34340">
              <w:rPr>
                <w:rFonts w:eastAsia="Calibri"/>
              </w:rPr>
              <w:t>Индикаторы эффективности</w:t>
            </w:r>
          </w:p>
          <w:p w:rsidR="0059085D" w:rsidRPr="00D34340" w:rsidRDefault="0059085D" w:rsidP="0054741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543" w:type="pct"/>
            <w:vAlign w:val="center"/>
          </w:tcPr>
          <w:p w:rsidR="00680408" w:rsidRPr="00923F03" w:rsidRDefault="00A4659A" w:rsidP="00680408">
            <w:pPr>
              <w:contextualSpacing/>
              <w:jc w:val="center"/>
              <w:rPr>
                <w:rFonts w:eastAsia="Calibri"/>
                <w:spacing w:val="-11"/>
              </w:rPr>
            </w:pPr>
            <w:r w:rsidRPr="00923F03">
              <w:rPr>
                <w:rFonts w:eastAsia="Calibri"/>
              </w:rPr>
              <w:t>Условия о</w:t>
            </w:r>
            <w:r w:rsidR="0059085D" w:rsidRPr="00923F03">
              <w:rPr>
                <w:rFonts w:eastAsia="Calibri"/>
              </w:rPr>
              <w:t>ценк</w:t>
            </w:r>
            <w:r w:rsidRPr="00923F03">
              <w:rPr>
                <w:rFonts w:eastAsia="Calibri"/>
              </w:rPr>
              <w:t>и</w:t>
            </w:r>
            <w:r w:rsidR="0059085D" w:rsidRPr="00923F03">
              <w:rPr>
                <w:rFonts w:eastAsia="Calibri"/>
              </w:rPr>
              <w:t xml:space="preserve"> </w:t>
            </w:r>
            <w:r w:rsidR="00113F09" w:rsidRPr="00923F03">
              <w:rPr>
                <w:rFonts w:eastAsia="Calibri"/>
              </w:rPr>
              <w:t>показателя (</w:t>
            </w:r>
            <w:r w:rsidR="0059085D" w:rsidRPr="00923F03">
              <w:rPr>
                <w:rFonts w:eastAsia="Calibri"/>
              </w:rPr>
              <w:t>критерия</w:t>
            </w:r>
            <w:r w:rsidR="00113F09" w:rsidRPr="00923F03">
              <w:rPr>
                <w:rFonts w:eastAsia="Calibri"/>
              </w:rPr>
              <w:t>) эффективности</w:t>
            </w:r>
          </w:p>
          <w:p w:rsidR="0059085D" w:rsidRPr="00D34340" w:rsidRDefault="0059085D" w:rsidP="005B4087">
            <w:pPr>
              <w:contextualSpacing/>
              <w:jc w:val="center"/>
              <w:rPr>
                <w:rFonts w:eastAsia="Calibri"/>
              </w:rPr>
            </w:pPr>
          </w:p>
        </w:tc>
      </w:tr>
    </w:tbl>
    <w:p w:rsidR="00AE2AD0" w:rsidRPr="00D34340" w:rsidRDefault="00AE2AD0" w:rsidP="000C1828">
      <w:pPr>
        <w:contextualSpacing/>
        <w:rPr>
          <w:sz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8"/>
        <w:gridCol w:w="2845"/>
        <w:gridCol w:w="5299"/>
      </w:tblGrid>
      <w:tr w:rsidR="00AE2AD0" w:rsidRPr="00D34340" w:rsidTr="008C0B63">
        <w:trPr>
          <w:tblHeader/>
        </w:trPr>
        <w:tc>
          <w:tcPr>
            <w:tcW w:w="1093" w:type="pct"/>
            <w:vAlign w:val="center"/>
          </w:tcPr>
          <w:p w:rsidR="00AE2AD0" w:rsidRPr="00D34340" w:rsidRDefault="00AE2AD0" w:rsidP="000C1828">
            <w:pPr>
              <w:ind w:right="-19"/>
              <w:contextualSpacing/>
              <w:jc w:val="center"/>
              <w:rPr>
                <w:rFonts w:eastAsia="Calibri"/>
              </w:rPr>
            </w:pPr>
            <w:r w:rsidRPr="00D34340">
              <w:rPr>
                <w:rFonts w:eastAsia="Calibri"/>
              </w:rPr>
              <w:t>1</w:t>
            </w:r>
          </w:p>
        </w:tc>
        <w:tc>
          <w:tcPr>
            <w:tcW w:w="1365" w:type="pct"/>
            <w:vAlign w:val="center"/>
          </w:tcPr>
          <w:p w:rsidR="00AE2AD0" w:rsidRPr="00D34340" w:rsidRDefault="00AE2AD0" w:rsidP="000C1828">
            <w:pPr>
              <w:contextualSpacing/>
              <w:jc w:val="center"/>
              <w:rPr>
                <w:rFonts w:eastAsia="Calibri"/>
              </w:rPr>
            </w:pPr>
            <w:r w:rsidRPr="00D34340">
              <w:rPr>
                <w:rFonts w:eastAsia="Calibri"/>
              </w:rPr>
              <w:t>2</w:t>
            </w:r>
          </w:p>
        </w:tc>
        <w:tc>
          <w:tcPr>
            <w:tcW w:w="2542" w:type="pct"/>
            <w:vAlign w:val="center"/>
          </w:tcPr>
          <w:p w:rsidR="00AE2AD0" w:rsidRPr="00D34340" w:rsidRDefault="00AE2AD0" w:rsidP="000C1828">
            <w:pPr>
              <w:contextualSpacing/>
              <w:jc w:val="center"/>
              <w:rPr>
                <w:rFonts w:eastAsia="Calibri"/>
              </w:rPr>
            </w:pPr>
            <w:r w:rsidRPr="00D34340">
              <w:rPr>
                <w:rFonts w:eastAsia="Calibri"/>
              </w:rPr>
              <w:t>3</w:t>
            </w:r>
          </w:p>
        </w:tc>
      </w:tr>
      <w:tr w:rsidR="00DD250C" w:rsidRPr="00D34340" w:rsidTr="008C0B63">
        <w:tc>
          <w:tcPr>
            <w:tcW w:w="1093" w:type="pct"/>
            <w:vMerge w:val="restart"/>
          </w:tcPr>
          <w:p w:rsidR="00DD250C" w:rsidRPr="00923F03" w:rsidRDefault="001976BF" w:rsidP="00923F03">
            <w:pPr>
              <w:contextualSpacing/>
              <w:rPr>
                <w:rFonts w:eastAsia="Calibri"/>
                <w:spacing w:val="-11"/>
              </w:rPr>
            </w:pPr>
            <w:r w:rsidRPr="00923F03">
              <w:rPr>
                <w:rFonts w:eastAsia="Calibri"/>
                <w:spacing w:val="-11"/>
              </w:rPr>
              <w:t>1</w:t>
            </w:r>
            <w:r w:rsidR="00DD250C" w:rsidRPr="00923F03">
              <w:rPr>
                <w:rFonts w:eastAsia="Calibri"/>
                <w:spacing w:val="-11"/>
              </w:rPr>
              <w:t>. Повышение доступности и расширение качественных образовательных услуг дополнительного образования</w:t>
            </w:r>
          </w:p>
        </w:tc>
        <w:tc>
          <w:tcPr>
            <w:tcW w:w="1365" w:type="pct"/>
          </w:tcPr>
          <w:p w:rsidR="00DD250C" w:rsidRPr="00923F03" w:rsidRDefault="001976BF" w:rsidP="00923F03">
            <w:pPr>
              <w:pStyle w:val="af0"/>
              <w:suppressAutoHyphens/>
              <w:spacing w:after="0"/>
              <w:ind w:left="0"/>
              <w:contextualSpacing/>
              <w:rPr>
                <w:rFonts w:eastAsia="Calibri"/>
                <w:spacing w:val="-11"/>
              </w:rPr>
            </w:pPr>
            <w:r w:rsidRPr="00923F03">
              <w:rPr>
                <w:rFonts w:eastAsia="Calibri"/>
                <w:spacing w:val="-11"/>
              </w:rPr>
              <w:t>1</w:t>
            </w:r>
            <w:r w:rsidR="00DD250C" w:rsidRPr="00923F03">
              <w:rPr>
                <w:rFonts w:eastAsia="Calibri"/>
                <w:spacing w:val="-11"/>
              </w:rPr>
              <w:t>.1. Доля реализуемых дополнительных общеобразовательных программ с использованием дистанционных образовательных технологий</w:t>
            </w:r>
          </w:p>
        </w:tc>
        <w:tc>
          <w:tcPr>
            <w:tcW w:w="2542" w:type="pct"/>
          </w:tcPr>
          <w:p w:rsidR="006B3A71" w:rsidRPr="00D34340" w:rsidRDefault="00923F03" w:rsidP="00720D5D">
            <w:pPr>
              <w:contextualSpacing/>
              <w:jc w:val="both"/>
              <w:rPr>
                <w:rFonts w:eastAsia="Calibri"/>
                <w:spacing w:val="-11"/>
              </w:rPr>
            </w:pPr>
            <w:r>
              <w:rPr>
                <w:rFonts w:eastAsia="Calibri"/>
                <w:spacing w:val="-11"/>
              </w:rPr>
              <w:t>В</w:t>
            </w:r>
            <w:r w:rsidR="00DD250C" w:rsidRPr="00D34340">
              <w:rPr>
                <w:rFonts w:eastAsia="Calibri"/>
                <w:spacing w:val="-11"/>
              </w:rPr>
              <w:t xml:space="preserve"> </w:t>
            </w:r>
            <w:r w:rsidR="001E2D6C" w:rsidRPr="00D34340">
              <w:rPr>
                <w:rFonts w:eastAsia="Calibri"/>
                <w:spacing w:val="-11"/>
              </w:rPr>
              <w:t>разделе «</w:t>
            </w:r>
            <w:r w:rsidR="005B7B24" w:rsidRPr="00D34340">
              <w:rPr>
                <w:rFonts w:eastAsia="Calibri"/>
                <w:spacing w:val="-11"/>
              </w:rPr>
              <w:t>Галере</w:t>
            </w:r>
            <w:r w:rsidR="001E2D6C" w:rsidRPr="00D34340">
              <w:rPr>
                <w:rFonts w:eastAsia="Calibri"/>
                <w:spacing w:val="-11"/>
              </w:rPr>
              <w:t xml:space="preserve">я» карточки программы в </w:t>
            </w:r>
            <w:r w:rsidR="00424554" w:rsidRPr="00424554">
              <w:rPr>
                <w:rFonts w:eastAsia="Calibri"/>
                <w:spacing w:val="-11"/>
              </w:rPr>
              <w:t xml:space="preserve">аналитическо-информационной системе «Навигатор дополнительного образования Республики Татарстан» </w:t>
            </w:r>
            <w:r w:rsidR="00424554">
              <w:rPr>
                <w:rFonts w:eastAsia="Calibri"/>
                <w:spacing w:val="-11"/>
              </w:rPr>
              <w:t xml:space="preserve">(далее - </w:t>
            </w:r>
            <w:r w:rsidR="001E2D6C" w:rsidRPr="00D34340">
              <w:rPr>
                <w:rFonts w:eastAsia="Calibri"/>
                <w:spacing w:val="-11"/>
              </w:rPr>
              <w:t>АИС «Навигатор»</w:t>
            </w:r>
            <w:r w:rsidR="00424554">
              <w:rPr>
                <w:rFonts w:eastAsia="Calibri"/>
                <w:spacing w:val="-11"/>
              </w:rPr>
              <w:t>)</w:t>
            </w:r>
            <w:r w:rsidR="001E2D6C" w:rsidRPr="00D34340">
              <w:rPr>
                <w:rFonts w:eastAsia="Calibri"/>
                <w:spacing w:val="-11"/>
              </w:rPr>
              <w:t xml:space="preserve"> </w:t>
            </w:r>
            <w:r w:rsidR="006B3A71" w:rsidRPr="00D34340">
              <w:rPr>
                <w:rFonts w:eastAsia="Calibri"/>
                <w:spacing w:val="-11"/>
              </w:rPr>
              <w:t>размещается</w:t>
            </w:r>
            <w:r w:rsidR="00DD250C" w:rsidRPr="00D34340">
              <w:rPr>
                <w:rFonts w:eastAsia="Calibri"/>
                <w:spacing w:val="-11"/>
              </w:rPr>
              <w:t xml:space="preserve"> титульн</w:t>
            </w:r>
            <w:r w:rsidR="006B3A71" w:rsidRPr="00D34340">
              <w:rPr>
                <w:rFonts w:eastAsia="Calibri"/>
                <w:spacing w:val="-11"/>
              </w:rPr>
              <w:t>ый</w:t>
            </w:r>
            <w:r w:rsidR="00DD250C" w:rsidRPr="00D34340">
              <w:rPr>
                <w:rFonts w:eastAsia="Calibri"/>
                <w:spacing w:val="-11"/>
              </w:rPr>
              <w:t xml:space="preserve"> лист программы,</w:t>
            </w:r>
            <w:r w:rsidR="001E2D6C" w:rsidRPr="00D34340">
              <w:rPr>
                <w:rFonts w:eastAsia="Calibri"/>
                <w:spacing w:val="-11"/>
              </w:rPr>
              <w:t xml:space="preserve"> </w:t>
            </w:r>
            <w:r w:rsidR="00DD250C" w:rsidRPr="00D34340">
              <w:rPr>
                <w:rFonts w:eastAsia="Calibri"/>
                <w:spacing w:val="-11"/>
              </w:rPr>
              <w:t>заверенн</w:t>
            </w:r>
            <w:r w:rsidR="006B3A71" w:rsidRPr="00D34340">
              <w:rPr>
                <w:rFonts w:eastAsia="Calibri"/>
                <w:spacing w:val="-11"/>
              </w:rPr>
              <w:t>ый</w:t>
            </w:r>
            <w:r w:rsidR="00DD250C" w:rsidRPr="00D34340">
              <w:rPr>
                <w:rFonts w:eastAsia="Calibri"/>
                <w:spacing w:val="-11"/>
              </w:rPr>
              <w:t xml:space="preserve"> печатью </w:t>
            </w:r>
            <w:r w:rsidR="00041D73" w:rsidRPr="00720D5D">
              <w:rPr>
                <w:rFonts w:eastAsia="Calibri"/>
                <w:spacing w:val="-11"/>
              </w:rPr>
              <w:t>организации дополнительного образования</w:t>
            </w:r>
            <w:r w:rsidR="00720D5D">
              <w:rPr>
                <w:rFonts w:eastAsia="Calibri"/>
                <w:spacing w:val="-11"/>
              </w:rPr>
              <w:t xml:space="preserve"> </w:t>
            </w:r>
            <w:r w:rsidR="00420645" w:rsidRPr="00D34340">
              <w:rPr>
                <w:rFonts w:eastAsia="Calibri"/>
                <w:spacing w:val="-11"/>
              </w:rPr>
              <w:t xml:space="preserve">(далее – ОДО) </w:t>
            </w:r>
            <w:r>
              <w:rPr>
                <w:rFonts w:eastAsia="Calibri"/>
                <w:spacing w:val="-11"/>
              </w:rPr>
              <w:t>и подписью руководителя.</w:t>
            </w:r>
            <w:r w:rsidR="00DD250C" w:rsidRPr="00D34340">
              <w:rPr>
                <w:rFonts w:eastAsia="Calibri"/>
                <w:spacing w:val="-11"/>
              </w:rPr>
              <w:t xml:space="preserve"> </w:t>
            </w:r>
          </w:p>
          <w:p w:rsidR="000047D5" w:rsidRDefault="00923F03" w:rsidP="00720D5D">
            <w:pPr>
              <w:contextualSpacing/>
              <w:jc w:val="both"/>
              <w:rPr>
                <w:rFonts w:eastAsia="Calibri"/>
                <w:i/>
                <w:spacing w:val="-11"/>
              </w:rPr>
            </w:pPr>
            <w:r>
              <w:rPr>
                <w:rFonts w:eastAsia="Calibri"/>
                <w:spacing w:val="-11"/>
              </w:rPr>
              <w:t>В</w:t>
            </w:r>
            <w:r w:rsidR="005B7B24" w:rsidRPr="00D34340">
              <w:rPr>
                <w:rFonts w:eastAsia="Calibri"/>
                <w:spacing w:val="-11"/>
              </w:rPr>
              <w:t xml:space="preserve"> разделе «Описание» карточки программы АИС «Навигатор» </w:t>
            </w:r>
            <w:r w:rsidR="006B3A71" w:rsidRPr="00D34340">
              <w:rPr>
                <w:rFonts w:eastAsia="Calibri"/>
                <w:spacing w:val="-11"/>
              </w:rPr>
              <w:t>размещается</w:t>
            </w:r>
            <w:r w:rsidR="00D349A7" w:rsidRPr="00D34340">
              <w:rPr>
                <w:rFonts w:eastAsia="Calibri"/>
                <w:spacing w:val="-11"/>
              </w:rPr>
              <w:t xml:space="preserve"> </w:t>
            </w:r>
            <w:r w:rsidR="00DD250C" w:rsidRPr="00D34340">
              <w:rPr>
                <w:rFonts w:eastAsia="Calibri"/>
                <w:spacing w:val="-11"/>
              </w:rPr>
              <w:t>ссылка на электронный ресурс</w:t>
            </w:r>
            <w:r w:rsidR="006B3A71" w:rsidRPr="00D34340">
              <w:rPr>
                <w:rFonts w:eastAsia="Calibri"/>
                <w:spacing w:val="-11"/>
              </w:rPr>
              <w:t xml:space="preserve">, </w:t>
            </w:r>
            <w:r w:rsidR="00A4659A" w:rsidRPr="00D34340">
              <w:rPr>
                <w:rFonts w:eastAsia="Calibri"/>
                <w:spacing w:val="-11"/>
              </w:rPr>
              <w:t xml:space="preserve">на котором размещена программа и </w:t>
            </w:r>
            <w:r w:rsidR="006B3A71" w:rsidRPr="00D34340">
              <w:rPr>
                <w:rFonts w:eastAsia="Calibri"/>
                <w:spacing w:val="-11"/>
              </w:rPr>
              <w:t xml:space="preserve">где реализуется </w:t>
            </w:r>
            <w:r w:rsidR="002137F1" w:rsidRPr="00D34340">
              <w:rPr>
                <w:rFonts w:eastAsia="Calibri"/>
                <w:spacing w:val="-11"/>
              </w:rPr>
              <w:t xml:space="preserve">дистанционный модуль </w:t>
            </w:r>
            <w:r w:rsidR="006B3A71" w:rsidRPr="00D34340">
              <w:rPr>
                <w:rFonts w:eastAsia="Calibri"/>
                <w:spacing w:val="-11"/>
              </w:rPr>
              <w:t>данн</w:t>
            </w:r>
            <w:r w:rsidR="002137F1" w:rsidRPr="00D34340">
              <w:rPr>
                <w:rFonts w:eastAsia="Calibri"/>
                <w:spacing w:val="-11"/>
              </w:rPr>
              <w:t>ой</w:t>
            </w:r>
            <w:r w:rsidR="006B3A71" w:rsidRPr="00D34340">
              <w:rPr>
                <w:rFonts w:eastAsia="Calibri"/>
                <w:spacing w:val="-11"/>
              </w:rPr>
              <w:t xml:space="preserve"> программ</w:t>
            </w:r>
            <w:r w:rsidR="002137F1" w:rsidRPr="00D34340">
              <w:rPr>
                <w:rFonts w:eastAsia="Calibri"/>
                <w:spacing w:val="-11"/>
              </w:rPr>
              <w:t>ы</w:t>
            </w:r>
            <w:r w:rsidR="005B7B24" w:rsidRPr="00D34340">
              <w:rPr>
                <w:rFonts w:eastAsia="Calibri"/>
                <w:spacing w:val="-11"/>
              </w:rPr>
              <w:t>.</w:t>
            </w:r>
            <w:r w:rsidR="00DD250C" w:rsidRPr="00D34340">
              <w:rPr>
                <w:rFonts w:eastAsia="Calibri"/>
                <w:i/>
                <w:spacing w:val="-11"/>
              </w:rPr>
              <w:t xml:space="preserve"> </w:t>
            </w:r>
          </w:p>
          <w:p w:rsidR="00D34340" w:rsidRPr="00923F03" w:rsidRDefault="00D34340" w:rsidP="00D34340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  <w:r w:rsidRPr="00923F03">
              <w:rPr>
                <w:rFonts w:eastAsia="Calibri"/>
                <w:spacing w:val="-11"/>
              </w:rPr>
              <w:t>Показатель рассчитывается по формуле:</w:t>
            </w:r>
          </w:p>
          <w:p w:rsidR="00D34340" w:rsidRPr="00923F03" w:rsidRDefault="00D34340" w:rsidP="00D34340">
            <w:pPr>
              <w:contextualSpacing/>
              <w:jc w:val="both"/>
              <w:rPr>
                <w:spacing w:val="-14"/>
              </w:rPr>
            </w:pPr>
            <w:r w:rsidRPr="00923F03">
              <w:rPr>
                <w:spacing w:val="-14"/>
              </w:rPr>
              <w:t xml:space="preserve">              В </w:t>
            </w:r>
          </w:p>
          <w:p w:rsidR="00D34340" w:rsidRPr="00923F03" w:rsidRDefault="00D34340" w:rsidP="00D34340">
            <w:pPr>
              <w:contextualSpacing/>
              <w:jc w:val="both"/>
              <w:rPr>
                <w:spacing w:val="-14"/>
              </w:rPr>
            </w:pPr>
            <w:r w:rsidRPr="00923F03">
              <w:rPr>
                <w:spacing w:val="-14"/>
              </w:rPr>
              <w:t xml:space="preserve">А =  </w:t>
            </w:r>
            <w:r w:rsidRPr="00923F03">
              <w:rPr>
                <w:spacing w:val="-14"/>
                <w:u w:val="single"/>
                <w:vertAlign w:val="superscript"/>
              </w:rPr>
              <w:t xml:space="preserve">                               </w:t>
            </w:r>
            <w:r w:rsidRPr="00923F03">
              <w:rPr>
                <w:spacing w:val="-14"/>
              </w:rPr>
              <w:t xml:space="preserve"> * 100, где:                                      </w:t>
            </w:r>
          </w:p>
          <w:p w:rsidR="00D34340" w:rsidRPr="00923F03" w:rsidRDefault="00D34340" w:rsidP="00D34340">
            <w:pPr>
              <w:contextualSpacing/>
              <w:jc w:val="both"/>
              <w:rPr>
                <w:spacing w:val="-14"/>
              </w:rPr>
            </w:pPr>
            <w:r w:rsidRPr="00923F03">
              <w:rPr>
                <w:spacing w:val="-14"/>
              </w:rPr>
              <w:t xml:space="preserve">              С</w:t>
            </w:r>
          </w:p>
          <w:p w:rsidR="00D34340" w:rsidRPr="00923F03" w:rsidRDefault="00D34340" w:rsidP="00D34340">
            <w:pPr>
              <w:contextualSpacing/>
              <w:jc w:val="both"/>
              <w:rPr>
                <w:spacing w:val="-14"/>
              </w:rPr>
            </w:pPr>
            <w:r w:rsidRPr="00923F03">
              <w:rPr>
                <w:spacing w:val="-14"/>
              </w:rPr>
              <w:t>А – доля в процентном соотношении;</w:t>
            </w:r>
          </w:p>
          <w:p w:rsidR="00D34340" w:rsidRPr="00923F03" w:rsidRDefault="00D34340" w:rsidP="00D34340">
            <w:pPr>
              <w:contextualSpacing/>
              <w:jc w:val="both"/>
              <w:rPr>
                <w:spacing w:val="-14"/>
              </w:rPr>
            </w:pPr>
            <w:r w:rsidRPr="00923F03">
              <w:rPr>
                <w:spacing w:val="-14"/>
              </w:rPr>
              <w:t>В – количество реализуемых дополнительных общеобразовательных программ с использованием дистанционных образовательных технологий;</w:t>
            </w:r>
          </w:p>
          <w:p w:rsidR="00D34340" w:rsidRPr="00D34340" w:rsidRDefault="00D34340" w:rsidP="00A4659A">
            <w:pPr>
              <w:contextualSpacing/>
              <w:jc w:val="both"/>
              <w:rPr>
                <w:spacing w:val="-14"/>
              </w:rPr>
            </w:pPr>
            <w:r w:rsidRPr="00923F03">
              <w:rPr>
                <w:spacing w:val="-14"/>
              </w:rPr>
              <w:t xml:space="preserve">С </w:t>
            </w:r>
            <w:r w:rsidRPr="00C31AC1">
              <w:rPr>
                <w:spacing w:val="-14"/>
              </w:rPr>
              <w:t xml:space="preserve">– </w:t>
            </w:r>
            <w:r w:rsidR="006F315B" w:rsidRPr="00C31AC1">
              <w:rPr>
                <w:spacing w:val="-14"/>
              </w:rPr>
              <w:t xml:space="preserve">всего </w:t>
            </w:r>
            <w:r w:rsidRPr="00C31AC1">
              <w:rPr>
                <w:spacing w:val="-14"/>
              </w:rPr>
              <w:t>количество</w:t>
            </w:r>
            <w:r w:rsidRPr="00923F03">
              <w:rPr>
                <w:spacing w:val="-14"/>
              </w:rPr>
              <w:t xml:space="preserve"> реализуемых дополнительных общеобразовательных программ (в соответствии с подтверждающими документами).</w:t>
            </w:r>
          </w:p>
        </w:tc>
      </w:tr>
      <w:tr w:rsidR="00DD250C" w:rsidRPr="00D34340" w:rsidTr="008C0B63">
        <w:tc>
          <w:tcPr>
            <w:tcW w:w="1093" w:type="pct"/>
            <w:vMerge/>
          </w:tcPr>
          <w:p w:rsidR="00DD250C" w:rsidRPr="00D34340" w:rsidRDefault="00DD250C" w:rsidP="000C1828">
            <w:pPr>
              <w:ind w:right="-19"/>
              <w:contextualSpacing/>
            </w:pPr>
          </w:p>
        </w:tc>
        <w:tc>
          <w:tcPr>
            <w:tcW w:w="1365" w:type="pct"/>
          </w:tcPr>
          <w:p w:rsidR="00DD250C" w:rsidRPr="00923F03" w:rsidRDefault="001976BF" w:rsidP="00923F03">
            <w:pPr>
              <w:contextualSpacing/>
              <w:rPr>
                <w:rFonts w:eastAsia="Calibri"/>
                <w:spacing w:val="-11"/>
              </w:rPr>
            </w:pPr>
            <w:r w:rsidRPr="00923F03">
              <w:rPr>
                <w:rFonts w:eastAsia="Calibri"/>
                <w:spacing w:val="-11"/>
              </w:rPr>
              <w:t>1</w:t>
            </w:r>
            <w:r w:rsidR="00DD250C" w:rsidRPr="00923F03">
              <w:rPr>
                <w:rFonts w:eastAsia="Calibri"/>
                <w:spacing w:val="-11"/>
              </w:rPr>
              <w:t>.2. Наличие реализуемых адаптированных дополнительных общеобразовательных программ для детей с ограниченными возможностями здоровья</w:t>
            </w:r>
            <w:r w:rsidR="006F56D8" w:rsidRPr="00923F03">
              <w:rPr>
                <w:rFonts w:eastAsia="Calibri"/>
                <w:spacing w:val="-11"/>
              </w:rPr>
              <w:t xml:space="preserve"> (далее – ОВЗ), детей-инвалидов</w:t>
            </w:r>
          </w:p>
        </w:tc>
        <w:tc>
          <w:tcPr>
            <w:tcW w:w="2542" w:type="pct"/>
          </w:tcPr>
          <w:p w:rsidR="006B3A71" w:rsidRPr="00D34340" w:rsidRDefault="00923F03" w:rsidP="000C1828">
            <w:pPr>
              <w:contextualSpacing/>
              <w:jc w:val="both"/>
              <w:rPr>
                <w:rFonts w:eastAsia="Calibri"/>
                <w:spacing w:val="-11"/>
              </w:rPr>
            </w:pPr>
            <w:r>
              <w:rPr>
                <w:rFonts w:eastAsia="Calibri"/>
                <w:spacing w:val="-11"/>
              </w:rPr>
              <w:t>В</w:t>
            </w:r>
            <w:r w:rsidR="0081735B" w:rsidRPr="00D34340">
              <w:rPr>
                <w:rFonts w:eastAsia="Calibri"/>
                <w:spacing w:val="-11"/>
              </w:rPr>
              <w:t xml:space="preserve"> раздел</w:t>
            </w:r>
            <w:r w:rsidR="006B3A71" w:rsidRPr="00D34340">
              <w:rPr>
                <w:rFonts w:eastAsia="Calibri"/>
                <w:spacing w:val="-11"/>
              </w:rPr>
              <w:t>е</w:t>
            </w:r>
            <w:r w:rsidR="0081735B" w:rsidRPr="00D34340">
              <w:rPr>
                <w:rFonts w:eastAsia="Calibri"/>
                <w:spacing w:val="-11"/>
              </w:rPr>
              <w:t xml:space="preserve"> «Основное» </w:t>
            </w:r>
            <w:r w:rsidR="006B3A71" w:rsidRPr="00D34340">
              <w:rPr>
                <w:rFonts w:eastAsia="Calibri"/>
                <w:spacing w:val="-11"/>
              </w:rPr>
              <w:t xml:space="preserve">карточки программы в АИС «Навигатор» размещается </w:t>
            </w:r>
            <w:r w:rsidR="0081735B" w:rsidRPr="00D34340">
              <w:rPr>
                <w:rFonts w:eastAsia="Calibri"/>
                <w:spacing w:val="-11"/>
              </w:rPr>
              <w:t>отметк</w:t>
            </w:r>
            <w:r w:rsidR="006B3A71" w:rsidRPr="00D34340">
              <w:rPr>
                <w:rFonts w:eastAsia="Calibri"/>
                <w:spacing w:val="-11"/>
              </w:rPr>
              <w:t>а</w:t>
            </w:r>
            <w:r w:rsidR="0081735B" w:rsidRPr="00D34340">
              <w:rPr>
                <w:rFonts w:eastAsia="Calibri"/>
                <w:spacing w:val="-11"/>
              </w:rPr>
              <w:t xml:space="preserve"> «ОВЗ» и</w:t>
            </w:r>
            <w:r w:rsidR="006B3A71" w:rsidRPr="00D34340">
              <w:rPr>
                <w:rFonts w:eastAsia="Calibri"/>
                <w:spacing w:val="-11"/>
              </w:rPr>
              <w:t>/или</w:t>
            </w:r>
            <w:r w:rsidR="0081735B" w:rsidRPr="00D34340">
              <w:rPr>
                <w:rFonts w:eastAsia="Calibri"/>
                <w:spacing w:val="-11"/>
              </w:rPr>
              <w:t xml:space="preserve"> «Адаптирована для инвалидов»</w:t>
            </w:r>
            <w:r>
              <w:rPr>
                <w:rFonts w:eastAsia="Calibri"/>
                <w:spacing w:val="-11"/>
              </w:rPr>
              <w:t>.</w:t>
            </w:r>
          </w:p>
          <w:p w:rsidR="006B3A71" w:rsidRPr="00D34340" w:rsidRDefault="0081735B" w:rsidP="000C1828">
            <w:pPr>
              <w:contextualSpacing/>
              <w:jc w:val="both"/>
              <w:rPr>
                <w:rFonts w:eastAsia="Calibri"/>
                <w:spacing w:val="-11"/>
              </w:rPr>
            </w:pPr>
            <w:r w:rsidRPr="00D34340">
              <w:rPr>
                <w:rFonts w:eastAsia="Calibri"/>
                <w:spacing w:val="-11"/>
              </w:rPr>
              <w:t xml:space="preserve"> </w:t>
            </w:r>
            <w:r w:rsidR="00923F03">
              <w:rPr>
                <w:rFonts w:eastAsia="Calibri"/>
                <w:spacing w:val="-11"/>
              </w:rPr>
              <w:t>В</w:t>
            </w:r>
            <w:r w:rsidR="006B3A71" w:rsidRPr="00D34340">
              <w:rPr>
                <w:rFonts w:eastAsia="Calibri"/>
                <w:spacing w:val="-11"/>
              </w:rPr>
              <w:t xml:space="preserve"> разделе «Галерея» карточки программы в АИС «Навигатор» размещается </w:t>
            </w:r>
            <w:r w:rsidRPr="00D34340">
              <w:rPr>
                <w:rFonts w:eastAsia="Calibri"/>
                <w:spacing w:val="-11"/>
              </w:rPr>
              <w:t>титульн</w:t>
            </w:r>
            <w:r w:rsidR="006B3A71" w:rsidRPr="00D34340">
              <w:rPr>
                <w:rFonts w:eastAsia="Calibri"/>
                <w:spacing w:val="-11"/>
              </w:rPr>
              <w:t>ый</w:t>
            </w:r>
            <w:r w:rsidRPr="00D34340">
              <w:rPr>
                <w:rFonts w:eastAsia="Calibri"/>
                <w:spacing w:val="-11"/>
              </w:rPr>
              <w:t xml:space="preserve"> лист программы, заверенн</w:t>
            </w:r>
            <w:r w:rsidR="006B3A71" w:rsidRPr="00D34340">
              <w:rPr>
                <w:rFonts w:eastAsia="Calibri"/>
                <w:spacing w:val="-11"/>
              </w:rPr>
              <w:t>ый</w:t>
            </w:r>
            <w:r w:rsidRPr="00D34340">
              <w:rPr>
                <w:rFonts w:eastAsia="Calibri"/>
                <w:spacing w:val="-11"/>
              </w:rPr>
              <w:t xml:space="preserve"> печатью </w:t>
            </w:r>
            <w:r w:rsidR="00420645">
              <w:rPr>
                <w:rFonts w:eastAsia="Calibri"/>
                <w:spacing w:val="-11"/>
              </w:rPr>
              <w:t>ОДО</w:t>
            </w:r>
            <w:r w:rsidR="00923F03">
              <w:rPr>
                <w:rFonts w:eastAsia="Calibri"/>
                <w:spacing w:val="-11"/>
              </w:rPr>
              <w:t xml:space="preserve"> и подписью руководителя.</w:t>
            </w:r>
          </w:p>
          <w:p w:rsidR="002137F1" w:rsidRPr="00D34340" w:rsidRDefault="00923F03" w:rsidP="002137F1">
            <w:pPr>
              <w:contextualSpacing/>
              <w:jc w:val="both"/>
              <w:rPr>
                <w:rFonts w:eastAsia="Calibri"/>
                <w:spacing w:val="-11"/>
              </w:rPr>
            </w:pPr>
            <w:r>
              <w:rPr>
                <w:rFonts w:eastAsia="Calibri"/>
                <w:spacing w:val="-11"/>
              </w:rPr>
              <w:t>В</w:t>
            </w:r>
            <w:r w:rsidR="002137F1" w:rsidRPr="00D34340">
              <w:rPr>
                <w:rFonts w:eastAsia="Calibri"/>
                <w:spacing w:val="-11"/>
              </w:rPr>
              <w:t xml:space="preserve"> разделе «Описание» карточки программы АИС «Навигатор» размещается ссылка на электронный ресурс, на котором размещена данная программа. </w:t>
            </w:r>
          </w:p>
          <w:p w:rsidR="002C0E73" w:rsidRPr="00D34340" w:rsidRDefault="007A71BC" w:rsidP="00C830EB">
            <w:pPr>
              <w:contextualSpacing/>
              <w:jc w:val="both"/>
              <w:rPr>
                <w:rFonts w:eastAsia="Calibri"/>
                <w:spacing w:val="-11"/>
              </w:rPr>
            </w:pPr>
            <w:r w:rsidRPr="00D34340">
              <w:rPr>
                <w:rFonts w:eastAsia="Calibri"/>
                <w:spacing w:val="-11"/>
              </w:rPr>
              <w:t>Индикатор не подлежит оценке в случае, если в</w:t>
            </w:r>
            <w:r w:rsidR="008B0A5B" w:rsidRPr="00D34340">
              <w:rPr>
                <w:rFonts w:eastAsia="Calibri"/>
                <w:spacing w:val="-11"/>
              </w:rPr>
              <w:t xml:space="preserve"> </w:t>
            </w:r>
            <w:r w:rsidRPr="00D34340">
              <w:rPr>
                <w:rFonts w:eastAsia="Calibri"/>
                <w:spacing w:val="-11"/>
              </w:rPr>
              <w:t xml:space="preserve">ОДО в отчетном периоде отсутствовали указанные </w:t>
            </w:r>
            <w:r w:rsidRPr="00D34340">
              <w:rPr>
                <w:rFonts w:eastAsia="Calibri"/>
                <w:spacing w:val="-11"/>
              </w:rPr>
              <w:lastRenderedPageBreak/>
              <w:t>программы или дети с особыми образовательными потребностями с согласия родителей (законных представителей) занимались по программам, не являющимся адаптированными.</w:t>
            </w:r>
          </w:p>
          <w:p w:rsidR="00D34340" w:rsidRPr="00923F03" w:rsidRDefault="00D34340" w:rsidP="00D34340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  <w:r w:rsidRPr="00923F03">
              <w:rPr>
                <w:rFonts w:eastAsia="Calibri"/>
                <w:spacing w:val="-11"/>
              </w:rPr>
              <w:t xml:space="preserve">Фиксированное значение «1» по индикатору начисляется при реализации адаптированных дополнительных общеобразовательных программ в ОДО. В случае, если </w:t>
            </w:r>
            <w:r w:rsidR="00420645">
              <w:rPr>
                <w:rFonts w:eastAsia="Calibri"/>
                <w:spacing w:val="-11"/>
              </w:rPr>
              <w:t>ОДО</w:t>
            </w:r>
            <w:r w:rsidRPr="00923F03">
              <w:rPr>
                <w:rFonts w:eastAsia="Calibri"/>
                <w:spacing w:val="-11"/>
              </w:rPr>
              <w:t xml:space="preserve"> </w:t>
            </w:r>
            <w:r w:rsidRPr="00923F03">
              <w:rPr>
                <w:rFonts w:eastAsia="Calibri"/>
                <w:spacing w:val="-11"/>
                <w:u w:val="single"/>
              </w:rPr>
              <w:t>не реализует</w:t>
            </w:r>
            <w:r w:rsidRPr="00923F03">
              <w:rPr>
                <w:rFonts w:eastAsia="Calibri"/>
                <w:spacing w:val="-11"/>
              </w:rPr>
              <w:t xml:space="preserve"> адаптированные дополнительные общеобразовательные программы</w:t>
            </w:r>
            <w:r w:rsidR="00720D5D">
              <w:rPr>
                <w:rFonts w:eastAsia="Calibri"/>
                <w:spacing w:val="-11"/>
              </w:rPr>
              <w:t>,</w:t>
            </w:r>
            <w:r w:rsidRPr="00923F03">
              <w:rPr>
                <w:rFonts w:eastAsia="Calibri"/>
                <w:spacing w:val="-11"/>
              </w:rPr>
              <w:t xml:space="preserve"> значение показателя равно «0».</w:t>
            </w:r>
          </w:p>
        </w:tc>
      </w:tr>
      <w:tr w:rsidR="00DD250C" w:rsidRPr="00D34340" w:rsidTr="008C0B63">
        <w:tc>
          <w:tcPr>
            <w:tcW w:w="1093" w:type="pct"/>
            <w:vMerge/>
          </w:tcPr>
          <w:p w:rsidR="00DD250C" w:rsidRPr="00D34340" w:rsidRDefault="00DD250C" w:rsidP="000C1828">
            <w:pPr>
              <w:ind w:right="-19"/>
              <w:contextualSpacing/>
            </w:pPr>
          </w:p>
        </w:tc>
        <w:tc>
          <w:tcPr>
            <w:tcW w:w="1365" w:type="pct"/>
          </w:tcPr>
          <w:p w:rsidR="00DD250C" w:rsidRPr="00923F03" w:rsidRDefault="001976BF" w:rsidP="00923F03">
            <w:pPr>
              <w:contextualSpacing/>
              <w:rPr>
                <w:rFonts w:eastAsia="Calibri"/>
                <w:spacing w:val="-11"/>
              </w:rPr>
            </w:pPr>
            <w:r w:rsidRPr="00923F03">
              <w:rPr>
                <w:rFonts w:eastAsia="Calibri"/>
                <w:spacing w:val="-11"/>
              </w:rPr>
              <w:t>1</w:t>
            </w:r>
            <w:r w:rsidR="00DD250C" w:rsidRPr="00923F03">
              <w:rPr>
                <w:rFonts w:eastAsia="Calibri"/>
                <w:spacing w:val="-11"/>
              </w:rPr>
              <w:t xml:space="preserve">.3. </w:t>
            </w:r>
            <w:r w:rsidR="00E01B90" w:rsidRPr="00923F03">
              <w:rPr>
                <w:rFonts w:eastAsia="Calibri"/>
                <w:spacing w:val="-11"/>
              </w:rPr>
              <w:t>Доля</w:t>
            </w:r>
            <w:r w:rsidR="00DD250C" w:rsidRPr="00923F03">
              <w:rPr>
                <w:rFonts w:eastAsia="Calibri"/>
                <w:spacing w:val="-11"/>
              </w:rPr>
              <w:t xml:space="preserve"> дополнительных общеобразовательных программ, реализуемых с использованием </w:t>
            </w:r>
            <w:r w:rsidR="006F56D8" w:rsidRPr="00923F03">
              <w:rPr>
                <w:rFonts w:eastAsia="Calibri"/>
                <w:spacing w:val="-11"/>
              </w:rPr>
              <w:t>модели сетевого взаимодействия</w:t>
            </w:r>
          </w:p>
        </w:tc>
        <w:tc>
          <w:tcPr>
            <w:tcW w:w="2542" w:type="pct"/>
          </w:tcPr>
          <w:p w:rsidR="002137F1" w:rsidRPr="00D34340" w:rsidRDefault="00923F03" w:rsidP="000C1828">
            <w:pPr>
              <w:contextualSpacing/>
              <w:jc w:val="both"/>
              <w:rPr>
                <w:rFonts w:eastAsia="Calibri"/>
                <w:spacing w:val="-11"/>
              </w:rPr>
            </w:pPr>
            <w:r>
              <w:rPr>
                <w:rFonts w:eastAsia="Calibri"/>
                <w:spacing w:val="-11"/>
              </w:rPr>
              <w:t>В</w:t>
            </w:r>
            <w:r w:rsidR="009977CA" w:rsidRPr="00D34340">
              <w:rPr>
                <w:rFonts w:eastAsia="Calibri"/>
                <w:spacing w:val="-11"/>
              </w:rPr>
              <w:t xml:space="preserve"> разделе </w:t>
            </w:r>
            <w:r w:rsidR="008A653D" w:rsidRPr="00D34340">
              <w:rPr>
                <w:rFonts w:eastAsia="Calibri"/>
                <w:spacing w:val="-11"/>
              </w:rPr>
              <w:t xml:space="preserve">«Галерея» </w:t>
            </w:r>
            <w:r w:rsidR="00D349A7" w:rsidRPr="00D34340">
              <w:rPr>
                <w:rFonts w:eastAsia="Calibri"/>
                <w:spacing w:val="-11"/>
              </w:rPr>
              <w:t xml:space="preserve">карточки программы в АИС «Навигатор» </w:t>
            </w:r>
            <w:r w:rsidR="002137F1" w:rsidRPr="00D34340">
              <w:rPr>
                <w:rFonts w:eastAsia="Calibri"/>
                <w:spacing w:val="-11"/>
              </w:rPr>
              <w:t xml:space="preserve">размещается </w:t>
            </w:r>
            <w:r w:rsidR="008A653D" w:rsidRPr="00D34340">
              <w:rPr>
                <w:rFonts w:eastAsia="Calibri"/>
                <w:spacing w:val="-11"/>
              </w:rPr>
              <w:t>титульн</w:t>
            </w:r>
            <w:r w:rsidR="002137F1" w:rsidRPr="00D34340">
              <w:rPr>
                <w:rFonts w:eastAsia="Calibri"/>
                <w:spacing w:val="-11"/>
              </w:rPr>
              <w:t>ый</w:t>
            </w:r>
            <w:r w:rsidR="008A653D" w:rsidRPr="00D34340">
              <w:rPr>
                <w:rFonts w:eastAsia="Calibri"/>
                <w:spacing w:val="-11"/>
              </w:rPr>
              <w:t xml:space="preserve"> лист программы, заверенн</w:t>
            </w:r>
            <w:r w:rsidR="002137F1" w:rsidRPr="00D34340">
              <w:rPr>
                <w:rFonts w:eastAsia="Calibri"/>
                <w:spacing w:val="-11"/>
              </w:rPr>
              <w:t>ый</w:t>
            </w:r>
            <w:r w:rsidR="008A653D" w:rsidRPr="00D34340">
              <w:rPr>
                <w:rFonts w:eastAsia="Calibri"/>
                <w:spacing w:val="-11"/>
              </w:rPr>
              <w:t xml:space="preserve"> печатью </w:t>
            </w:r>
            <w:r w:rsidR="00420645">
              <w:rPr>
                <w:rFonts w:eastAsia="Calibri"/>
                <w:spacing w:val="-11"/>
              </w:rPr>
              <w:t xml:space="preserve">ОДО </w:t>
            </w:r>
            <w:r w:rsidR="008A653D" w:rsidRPr="00D34340">
              <w:rPr>
                <w:rFonts w:eastAsia="Calibri"/>
                <w:spacing w:val="-11"/>
              </w:rPr>
              <w:t>и подписью руководителя</w:t>
            </w:r>
            <w:r w:rsidR="009977CA" w:rsidRPr="00D34340">
              <w:rPr>
                <w:rFonts w:eastAsia="Calibri"/>
                <w:spacing w:val="-11"/>
              </w:rPr>
              <w:t xml:space="preserve"> с условием согласования содержания указанной программы организацией-партнером</w:t>
            </w:r>
            <w:r>
              <w:rPr>
                <w:rFonts w:eastAsia="Calibri"/>
                <w:spacing w:val="-11"/>
              </w:rPr>
              <w:t>.</w:t>
            </w:r>
          </w:p>
          <w:p w:rsidR="008A653D" w:rsidRPr="00D34340" w:rsidRDefault="00923F03" w:rsidP="000C1828">
            <w:pPr>
              <w:contextualSpacing/>
              <w:jc w:val="both"/>
              <w:rPr>
                <w:rFonts w:eastAsia="Calibri"/>
                <w:spacing w:val="-11"/>
              </w:rPr>
            </w:pPr>
            <w:r>
              <w:rPr>
                <w:rFonts w:eastAsia="Calibri"/>
                <w:spacing w:val="-11"/>
              </w:rPr>
              <w:t>В</w:t>
            </w:r>
            <w:r w:rsidR="008A653D" w:rsidRPr="00D34340">
              <w:rPr>
                <w:rFonts w:eastAsia="Calibri"/>
                <w:spacing w:val="-11"/>
              </w:rPr>
              <w:t xml:space="preserve"> разделе «Описание» карточки программы АИС «Навигатор» </w:t>
            </w:r>
            <w:r w:rsidR="002137F1" w:rsidRPr="00D34340">
              <w:rPr>
                <w:rFonts w:eastAsia="Calibri"/>
                <w:spacing w:val="-11"/>
              </w:rPr>
              <w:t>размещается</w:t>
            </w:r>
            <w:r w:rsidR="00D349A7" w:rsidRPr="00D34340">
              <w:rPr>
                <w:rFonts w:eastAsia="Calibri"/>
                <w:spacing w:val="-11"/>
              </w:rPr>
              <w:t xml:space="preserve"> </w:t>
            </w:r>
            <w:r w:rsidR="008A653D" w:rsidRPr="00D34340">
              <w:rPr>
                <w:rFonts w:eastAsia="Calibri"/>
                <w:spacing w:val="-11"/>
              </w:rPr>
              <w:t>ссылка на электронный ресурс</w:t>
            </w:r>
            <w:r w:rsidR="002137F1" w:rsidRPr="00D34340">
              <w:rPr>
                <w:rFonts w:eastAsia="Calibri"/>
                <w:spacing w:val="-11"/>
              </w:rPr>
              <w:t>, на котором размещена данная программа</w:t>
            </w:r>
            <w:r w:rsidR="008A653D" w:rsidRPr="00D34340">
              <w:rPr>
                <w:rFonts w:eastAsia="Calibri"/>
                <w:spacing w:val="-11"/>
              </w:rPr>
              <w:t xml:space="preserve">. </w:t>
            </w:r>
          </w:p>
          <w:p w:rsidR="00A32B84" w:rsidRPr="00D34340" w:rsidRDefault="00923F03" w:rsidP="00A32B84">
            <w:pPr>
              <w:contextualSpacing/>
              <w:jc w:val="both"/>
              <w:rPr>
                <w:rFonts w:eastAsia="Calibri"/>
                <w:spacing w:val="-11"/>
              </w:rPr>
            </w:pPr>
            <w:r w:rsidRPr="00923F03">
              <w:rPr>
                <w:rFonts w:eastAsia="Calibri"/>
                <w:spacing w:val="-11"/>
              </w:rPr>
              <w:t>В</w:t>
            </w:r>
            <w:r w:rsidR="00ED61E7" w:rsidRPr="00923F03">
              <w:rPr>
                <w:rFonts w:eastAsia="Calibri"/>
                <w:spacing w:val="-11"/>
              </w:rPr>
              <w:t xml:space="preserve"> папке</w:t>
            </w:r>
            <w:r w:rsidR="00ED61E7" w:rsidRPr="00D34340">
              <w:rPr>
                <w:rFonts w:eastAsia="Calibri"/>
                <w:spacing w:val="-11"/>
              </w:rPr>
              <w:t xml:space="preserve"> с наименованием «Сетевое взаимодействие» на сайте </w:t>
            </w:r>
            <w:r w:rsidR="00420645">
              <w:rPr>
                <w:rFonts w:eastAsia="Calibri"/>
                <w:spacing w:val="-11"/>
              </w:rPr>
              <w:t>ОДО</w:t>
            </w:r>
            <w:r w:rsidR="00720D5D">
              <w:rPr>
                <w:rFonts w:eastAsia="Calibri"/>
                <w:spacing w:val="-11"/>
              </w:rPr>
              <w:t xml:space="preserve"> </w:t>
            </w:r>
            <w:r w:rsidR="00ED61E7" w:rsidRPr="00D34340">
              <w:rPr>
                <w:rFonts w:eastAsia="Calibri"/>
                <w:spacing w:val="-11"/>
              </w:rPr>
              <w:t>размещается подтверждающая информация:</w:t>
            </w:r>
            <w:r w:rsidR="00ED61E7" w:rsidRPr="00D34340">
              <w:rPr>
                <w:rFonts w:eastAsia="Calibri"/>
                <w:i/>
                <w:spacing w:val="-11"/>
              </w:rPr>
              <w:t xml:space="preserve"> </w:t>
            </w:r>
            <w:r w:rsidR="00ED61E7" w:rsidRPr="00D34340">
              <w:rPr>
                <w:rFonts w:eastAsia="Calibri"/>
                <w:spacing w:val="-11"/>
              </w:rPr>
              <w:t>с</w:t>
            </w:r>
            <w:r w:rsidR="00DD250C" w:rsidRPr="00D34340">
              <w:rPr>
                <w:rFonts w:eastAsia="Calibri"/>
                <w:spacing w:val="-11"/>
              </w:rPr>
              <w:t>оглашени</w:t>
            </w:r>
            <w:r w:rsidR="00ED61E7" w:rsidRPr="00D34340">
              <w:rPr>
                <w:rFonts w:eastAsia="Calibri"/>
                <w:spacing w:val="-11"/>
              </w:rPr>
              <w:t>е</w:t>
            </w:r>
            <w:r w:rsidR="00DD250C" w:rsidRPr="00D34340">
              <w:rPr>
                <w:rFonts w:eastAsia="Calibri"/>
                <w:spacing w:val="-11"/>
              </w:rPr>
              <w:t xml:space="preserve"> о сетевом взаимодействии в формате *</w:t>
            </w:r>
            <w:r w:rsidR="00DD250C" w:rsidRPr="00D34340">
              <w:rPr>
                <w:iCs/>
                <w:lang w:val="en-US"/>
              </w:rPr>
              <w:t>pdf</w:t>
            </w:r>
            <w:r w:rsidR="00DD250C" w:rsidRPr="00D34340">
              <w:rPr>
                <w:rFonts w:eastAsia="Calibri"/>
                <w:spacing w:val="-11"/>
              </w:rPr>
              <w:t>, *jpeg или ином общедоступном пользовательском формате с обязательным указанием даты заключения соглашения, ср</w:t>
            </w:r>
            <w:r w:rsidR="00A32B84" w:rsidRPr="00D34340">
              <w:rPr>
                <w:rFonts w:eastAsia="Calibri"/>
                <w:spacing w:val="-11"/>
              </w:rPr>
              <w:t xml:space="preserve">оков действия, подписями сторон. </w:t>
            </w:r>
          </w:p>
          <w:p w:rsidR="00B41D93" w:rsidRPr="009F4702" w:rsidRDefault="00DD250C" w:rsidP="005F3B69">
            <w:pPr>
              <w:contextualSpacing/>
              <w:jc w:val="both"/>
              <w:rPr>
                <w:rFonts w:eastAsia="Calibri"/>
                <w:spacing w:val="-11"/>
              </w:rPr>
            </w:pPr>
            <w:r w:rsidRPr="009F4702">
              <w:rPr>
                <w:rFonts w:eastAsia="Calibri"/>
                <w:spacing w:val="-11"/>
              </w:rPr>
              <w:t>Размещение программ без приложения соглашений о сетевом взаимодействии, оформленных надлежащим образом, является основанием отказа в оценке по данному индикатору эффективности в целом.</w:t>
            </w:r>
          </w:p>
          <w:p w:rsidR="009F4702" w:rsidRPr="00923F03" w:rsidRDefault="009F4702" w:rsidP="009F4702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  <w:r w:rsidRPr="00923F03">
              <w:rPr>
                <w:rFonts w:eastAsia="Calibri"/>
                <w:spacing w:val="-11"/>
              </w:rPr>
              <w:t>Показатель рассчитывается по формуле:</w:t>
            </w:r>
          </w:p>
          <w:p w:rsidR="009F4702" w:rsidRPr="00923F03" w:rsidRDefault="009F4702" w:rsidP="009F4702">
            <w:pPr>
              <w:contextualSpacing/>
              <w:jc w:val="both"/>
              <w:rPr>
                <w:spacing w:val="-14"/>
              </w:rPr>
            </w:pPr>
            <w:r w:rsidRPr="00923F03">
              <w:rPr>
                <w:spacing w:val="-14"/>
              </w:rPr>
              <w:t xml:space="preserve">            </w:t>
            </w:r>
            <w:r w:rsidR="007F6347" w:rsidRPr="00923F03">
              <w:rPr>
                <w:spacing w:val="-14"/>
              </w:rPr>
              <w:t xml:space="preserve"> </w:t>
            </w:r>
            <w:r w:rsidRPr="00923F03">
              <w:rPr>
                <w:spacing w:val="-14"/>
              </w:rPr>
              <w:t xml:space="preserve">В </w:t>
            </w:r>
          </w:p>
          <w:p w:rsidR="009F4702" w:rsidRPr="00923F03" w:rsidRDefault="009F4702" w:rsidP="009F4702">
            <w:pPr>
              <w:contextualSpacing/>
              <w:jc w:val="both"/>
              <w:rPr>
                <w:spacing w:val="-14"/>
              </w:rPr>
            </w:pPr>
            <w:r w:rsidRPr="00923F03">
              <w:rPr>
                <w:spacing w:val="-14"/>
              </w:rPr>
              <w:t xml:space="preserve">А = </w:t>
            </w:r>
            <w:r w:rsidRPr="00923F03">
              <w:rPr>
                <w:spacing w:val="-14"/>
                <w:u w:val="single"/>
                <w:vertAlign w:val="superscript"/>
              </w:rPr>
              <w:t xml:space="preserve">                  </w:t>
            </w:r>
            <w:r w:rsidRPr="00923F03">
              <w:rPr>
                <w:spacing w:val="-14"/>
              </w:rPr>
              <w:t xml:space="preserve"> * 100, где:                                      </w:t>
            </w:r>
          </w:p>
          <w:p w:rsidR="009F4702" w:rsidRPr="00923F03" w:rsidRDefault="009F4702" w:rsidP="009F4702">
            <w:pPr>
              <w:contextualSpacing/>
              <w:jc w:val="both"/>
              <w:rPr>
                <w:spacing w:val="-14"/>
              </w:rPr>
            </w:pPr>
            <w:r w:rsidRPr="00923F03">
              <w:rPr>
                <w:spacing w:val="-14"/>
              </w:rPr>
              <w:t xml:space="preserve">           С</w:t>
            </w:r>
          </w:p>
          <w:p w:rsidR="009F4702" w:rsidRPr="00923F03" w:rsidRDefault="009F4702" w:rsidP="009F4702">
            <w:pPr>
              <w:contextualSpacing/>
              <w:jc w:val="both"/>
              <w:rPr>
                <w:spacing w:val="-14"/>
              </w:rPr>
            </w:pPr>
            <w:r w:rsidRPr="00923F03">
              <w:rPr>
                <w:spacing w:val="-14"/>
              </w:rPr>
              <w:t>А – доля в процентном соотношении;</w:t>
            </w:r>
          </w:p>
          <w:p w:rsidR="009F4702" w:rsidRPr="00923F03" w:rsidRDefault="009F4702" w:rsidP="009F4702">
            <w:pPr>
              <w:contextualSpacing/>
              <w:jc w:val="both"/>
              <w:rPr>
                <w:spacing w:val="-14"/>
              </w:rPr>
            </w:pPr>
            <w:r w:rsidRPr="00923F03">
              <w:rPr>
                <w:spacing w:val="-14"/>
              </w:rPr>
              <w:t>В – количество реализуемых дополнительных общеобразовательных программ с использованием модели сетевого взаимодействия;</w:t>
            </w:r>
          </w:p>
          <w:p w:rsidR="009F4702" w:rsidRPr="009F4702" w:rsidRDefault="009F4702" w:rsidP="005F3B69">
            <w:pPr>
              <w:contextualSpacing/>
              <w:jc w:val="both"/>
              <w:rPr>
                <w:i/>
                <w:spacing w:val="-14"/>
              </w:rPr>
            </w:pPr>
            <w:r w:rsidRPr="00923F03">
              <w:rPr>
                <w:spacing w:val="-14"/>
              </w:rPr>
              <w:t xml:space="preserve">С – </w:t>
            </w:r>
            <w:r w:rsidR="006F315B" w:rsidRPr="00C31AC1">
              <w:rPr>
                <w:spacing w:val="-14"/>
              </w:rPr>
              <w:t xml:space="preserve">всего </w:t>
            </w:r>
            <w:r w:rsidRPr="00C31AC1">
              <w:rPr>
                <w:spacing w:val="-14"/>
              </w:rPr>
              <w:t>количество</w:t>
            </w:r>
            <w:r w:rsidRPr="00923F03">
              <w:rPr>
                <w:spacing w:val="-14"/>
              </w:rPr>
              <w:t xml:space="preserve"> реализуемых дополнительных общеобразовательных программ (в соответствии с подтверждающими документами).</w:t>
            </w:r>
          </w:p>
        </w:tc>
      </w:tr>
      <w:tr w:rsidR="00DD250C" w:rsidRPr="00D34340" w:rsidTr="008C0B63">
        <w:tc>
          <w:tcPr>
            <w:tcW w:w="1093" w:type="pct"/>
            <w:vMerge/>
          </w:tcPr>
          <w:p w:rsidR="00DD250C" w:rsidRPr="00D34340" w:rsidRDefault="00DD250C" w:rsidP="000C1828">
            <w:pPr>
              <w:ind w:right="-19"/>
              <w:contextualSpacing/>
            </w:pPr>
          </w:p>
        </w:tc>
        <w:tc>
          <w:tcPr>
            <w:tcW w:w="1365" w:type="pct"/>
            <w:shd w:val="clear" w:color="auto" w:fill="auto"/>
          </w:tcPr>
          <w:p w:rsidR="00DD250C" w:rsidRPr="00C31AC1" w:rsidRDefault="001976BF" w:rsidP="000D6F95">
            <w:pPr>
              <w:contextualSpacing/>
              <w:jc w:val="both"/>
            </w:pPr>
            <w:r w:rsidRPr="00C31AC1">
              <w:rPr>
                <w:rFonts w:eastAsia="Calibri"/>
                <w:spacing w:val="-11"/>
              </w:rPr>
              <w:t>1</w:t>
            </w:r>
            <w:r w:rsidR="00DD250C" w:rsidRPr="00C31AC1">
              <w:rPr>
                <w:rFonts w:eastAsia="Calibri"/>
                <w:spacing w:val="-11"/>
              </w:rPr>
              <w:t xml:space="preserve">.4. </w:t>
            </w:r>
            <w:r w:rsidR="000D6F95" w:rsidRPr="00C31AC1">
              <w:rPr>
                <w:rFonts w:eastAsia="Calibri"/>
                <w:spacing w:val="-11"/>
              </w:rPr>
              <w:t>Д</w:t>
            </w:r>
            <w:r w:rsidR="007F35D8" w:rsidRPr="00C31AC1">
              <w:rPr>
                <w:rFonts w:eastAsia="Calibri"/>
                <w:spacing w:val="-11"/>
              </w:rPr>
              <w:t>оступн</w:t>
            </w:r>
            <w:r w:rsidR="000D6F95" w:rsidRPr="00C31AC1">
              <w:rPr>
                <w:rFonts w:eastAsia="Calibri"/>
                <w:spacing w:val="-11"/>
              </w:rPr>
              <w:t>ость</w:t>
            </w:r>
            <w:r w:rsidR="00E87128" w:rsidRPr="00C31AC1">
              <w:rPr>
                <w:rFonts w:eastAsia="Calibri"/>
                <w:spacing w:val="-11"/>
              </w:rPr>
              <w:t xml:space="preserve"> учебных</w:t>
            </w:r>
            <w:r w:rsidR="000D6F95" w:rsidRPr="00C31AC1">
              <w:rPr>
                <w:rFonts w:eastAsia="Calibri"/>
                <w:spacing w:val="-11"/>
              </w:rPr>
              <w:t xml:space="preserve"> зданий (помещений)</w:t>
            </w:r>
            <w:r w:rsidR="007F35D8" w:rsidRPr="00C31AC1">
              <w:rPr>
                <w:rFonts w:eastAsia="Calibri"/>
                <w:spacing w:val="-11"/>
              </w:rPr>
              <w:t xml:space="preserve"> для маломобильных групп населения</w:t>
            </w:r>
          </w:p>
        </w:tc>
        <w:tc>
          <w:tcPr>
            <w:tcW w:w="2542" w:type="pct"/>
            <w:shd w:val="clear" w:color="auto" w:fill="auto"/>
          </w:tcPr>
          <w:p w:rsidR="00CE6326" w:rsidRPr="00C31AC1" w:rsidRDefault="00CE6326" w:rsidP="00ED4FBF">
            <w:pPr>
              <w:contextualSpacing/>
              <w:jc w:val="both"/>
              <w:rPr>
                <w:rFonts w:eastAsia="Calibri"/>
                <w:spacing w:val="-11"/>
              </w:rPr>
            </w:pPr>
            <w:r w:rsidRPr="00C31AC1">
              <w:rPr>
                <w:rFonts w:eastAsia="Calibri"/>
                <w:spacing w:val="-11"/>
              </w:rPr>
              <w:t xml:space="preserve">В папке с наименованием «Здания и помещения» на сайте </w:t>
            </w:r>
            <w:r w:rsidR="00420645">
              <w:rPr>
                <w:rFonts w:eastAsia="Calibri"/>
                <w:spacing w:val="-11"/>
              </w:rPr>
              <w:t>ОДО</w:t>
            </w:r>
            <w:r w:rsidRPr="00C31AC1">
              <w:rPr>
                <w:rFonts w:eastAsia="Calibri"/>
                <w:spacing w:val="-11"/>
              </w:rPr>
              <w:t xml:space="preserve"> размещается форма федерального статистического наблюдения № 1-ДОД за 2022 год (далее – ФСН № 1-ДОД).</w:t>
            </w:r>
          </w:p>
          <w:p w:rsidR="00CE6326" w:rsidRPr="00C31AC1" w:rsidRDefault="00CE6326" w:rsidP="00ED4FBF">
            <w:pPr>
              <w:contextualSpacing/>
              <w:jc w:val="both"/>
              <w:rPr>
                <w:rFonts w:eastAsia="Calibri"/>
                <w:spacing w:val="-11"/>
              </w:rPr>
            </w:pPr>
          </w:p>
          <w:p w:rsidR="00ED4FBF" w:rsidRPr="00C31AC1" w:rsidRDefault="00ED4FBF" w:rsidP="00ED4FBF">
            <w:pPr>
              <w:contextualSpacing/>
              <w:jc w:val="both"/>
              <w:rPr>
                <w:rFonts w:eastAsia="Calibri"/>
                <w:spacing w:val="-11"/>
              </w:rPr>
            </w:pPr>
            <w:r w:rsidRPr="00C31AC1">
              <w:rPr>
                <w:rFonts w:eastAsia="Calibri"/>
                <w:spacing w:val="-11"/>
              </w:rPr>
              <w:t xml:space="preserve">Для маломобильных групп населения учебные здания (помещения) *: </w:t>
            </w:r>
          </w:p>
          <w:p w:rsidR="00ED4FBF" w:rsidRPr="00C31AC1" w:rsidRDefault="00ED4FBF" w:rsidP="00ED4FBF">
            <w:pPr>
              <w:contextualSpacing/>
              <w:jc w:val="both"/>
              <w:rPr>
                <w:rFonts w:eastAsia="Calibri"/>
                <w:spacing w:val="-11"/>
              </w:rPr>
            </w:pPr>
            <w:r w:rsidRPr="00C31AC1">
              <w:rPr>
                <w:rFonts w:eastAsia="Calibri"/>
                <w:spacing w:val="-11"/>
              </w:rPr>
              <w:t>доступны – 100%;</w:t>
            </w:r>
          </w:p>
          <w:p w:rsidR="00ED4FBF" w:rsidRPr="00C31AC1" w:rsidRDefault="00ED4FBF" w:rsidP="00ED4FBF">
            <w:pPr>
              <w:contextualSpacing/>
              <w:jc w:val="both"/>
              <w:rPr>
                <w:rFonts w:eastAsia="Calibri"/>
                <w:spacing w:val="-11"/>
              </w:rPr>
            </w:pPr>
            <w:r w:rsidRPr="00C31AC1">
              <w:rPr>
                <w:rFonts w:eastAsia="Calibri"/>
                <w:spacing w:val="-11"/>
              </w:rPr>
              <w:t xml:space="preserve">доступны </w:t>
            </w:r>
            <w:r w:rsidR="006B2E57" w:rsidRPr="00C31AC1">
              <w:rPr>
                <w:rFonts w:eastAsia="Calibri"/>
                <w:spacing w:val="-11"/>
              </w:rPr>
              <w:t>не во всех</w:t>
            </w:r>
            <w:r w:rsidRPr="00C31AC1">
              <w:rPr>
                <w:rFonts w:eastAsia="Calibri"/>
                <w:spacing w:val="-11"/>
              </w:rPr>
              <w:t xml:space="preserve"> здани</w:t>
            </w:r>
            <w:r w:rsidR="006B2E57" w:rsidRPr="00C31AC1">
              <w:rPr>
                <w:rFonts w:eastAsia="Calibri"/>
                <w:spacing w:val="-11"/>
              </w:rPr>
              <w:t>ях</w:t>
            </w:r>
            <w:r w:rsidRPr="00C31AC1">
              <w:rPr>
                <w:rFonts w:eastAsia="Calibri"/>
                <w:spacing w:val="-11"/>
              </w:rPr>
              <w:t xml:space="preserve"> (помещени</w:t>
            </w:r>
            <w:r w:rsidR="006B2E57" w:rsidRPr="00C31AC1">
              <w:rPr>
                <w:rFonts w:eastAsia="Calibri"/>
                <w:spacing w:val="-11"/>
              </w:rPr>
              <w:t>ях</w:t>
            </w:r>
            <w:r w:rsidRPr="00C31AC1">
              <w:rPr>
                <w:rFonts w:eastAsia="Calibri"/>
                <w:spacing w:val="-11"/>
              </w:rPr>
              <w:t xml:space="preserve">) – 50%; </w:t>
            </w:r>
          </w:p>
          <w:p w:rsidR="00ED4FBF" w:rsidRPr="00C31AC1" w:rsidRDefault="00ED4FBF" w:rsidP="00ED4FBF">
            <w:pPr>
              <w:contextualSpacing/>
              <w:jc w:val="both"/>
              <w:rPr>
                <w:rFonts w:eastAsia="Calibri"/>
                <w:spacing w:val="-11"/>
              </w:rPr>
            </w:pPr>
            <w:r w:rsidRPr="00C31AC1">
              <w:rPr>
                <w:rFonts w:eastAsia="Calibri"/>
                <w:spacing w:val="-11"/>
              </w:rPr>
              <w:t>не доступны – 0%.</w:t>
            </w:r>
          </w:p>
          <w:p w:rsidR="00DD250C" w:rsidRPr="00C31AC1" w:rsidRDefault="00ED4FBF" w:rsidP="0047366A">
            <w:pPr>
              <w:contextualSpacing/>
              <w:jc w:val="both"/>
              <w:rPr>
                <w:rFonts w:eastAsia="Calibri"/>
                <w:spacing w:val="-11"/>
              </w:rPr>
            </w:pPr>
            <w:r w:rsidRPr="00C31AC1">
              <w:rPr>
                <w:rFonts w:eastAsia="Calibri"/>
                <w:spacing w:val="-11"/>
              </w:rPr>
              <w:lastRenderedPageBreak/>
              <w:t xml:space="preserve">* </w:t>
            </w:r>
            <w:r w:rsidR="00C31AC1" w:rsidRPr="00C31AC1">
              <w:rPr>
                <w:rFonts w:eastAsia="Calibri"/>
                <w:spacing w:val="-11"/>
              </w:rPr>
              <w:t>Согласно данным</w:t>
            </w:r>
            <w:r w:rsidRPr="00C31AC1">
              <w:rPr>
                <w:rFonts w:eastAsia="Calibri"/>
                <w:spacing w:val="-11"/>
              </w:rPr>
              <w:t xml:space="preserve"> раздела 9 </w:t>
            </w:r>
            <w:r w:rsidR="0047366A">
              <w:rPr>
                <w:rFonts w:eastAsia="Calibri"/>
                <w:spacing w:val="-11"/>
              </w:rPr>
              <w:t>«</w:t>
            </w:r>
            <w:r w:rsidRPr="00C31AC1">
              <w:rPr>
                <w:rFonts w:eastAsia="Calibri"/>
                <w:spacing w:val="-11"/>
              </w:rPr>
              <w:t>Характеристика здания (зданий) и помещений организации</w:t>
            </w:r>
            <w:r w:rsidR="0047366A">
              <w:rPr>
                <w:rFonts w:eastAsia="Calibri"/>
                <w:spacing w:val="-11"/>
              </w:rPr>
              <w:t>»</w:t>
            </w:r>
            <w:r w:rsidRPr="00C31AC1">
              <w:rPr>
                <w:rFonts w:eastAsia="Calibri"/>
                <w:spacing w:val="-11"/>
              </w:rPr>
              <w:t xml:space="preserve"> формы </w:t>
            </w:r>
            <w:r w:rsidR="00CE6326" w:rsidRPr="00C31AC1">
              <w:rPr>
                <w:rFonts w:eastAsia="Calibri"/>
                <w:spacing w:val="-11"/>
              </w:rPr>
              <w:t>ФСН</w:t>
            </w:r>
            <w:r w:rsidRPr="00C31AC1">
              <w:rPr>
                <w:rFonts w:eastAsia="Calibri"/>
                <w:spacing w:val="-11"/>
              </w:rPr>
              <w:t xml:space="preserve"> № 1-ДОД</w:t>
            </w:r>
          </w:p>
        </w:tc>
      </w:tr>
      <w:tr w:rsidR="0059085D" w:rsidRPr="00923F03" w:rsidTr="008C0B63">
        <w:tc>
          <w:tcPr>
            <w:tcW w:w="1093" w:type="pct"/>
          </w:tcPr>
          <w:p w:rsidR="0059085D" w:rsidRPr="00923F03" w:rsidRDefault="001976BF" w:rsidP="00923F03">
            <w:pPr>
              <w:contextualSpacing/>
              <w:rPr>
                <w:rFonts w:eastAsia="Calibri"/>
                <w:spacing w:val="-11"/>
              </w:rPr>
            </w:pPr>
            <w:r w:rsidRPr="00923F03">
              <w:rPr>
                <w:rFonts w:eastAsia="Calibri"/>
                <w:spacing w:val="-11"/>
              </w:rPr>
              <w:lastRenderedPageBreak/>
              <w:t>2</w:t>
            </w:r>
            <w:r w:rsidR="0059085D" w:rsidRPr="00923F03">
              <w:rPr>
                <w:rFonts w:eastAsia="Calibri"/>
                <w:spacing w:val="-11"/>
              </w:rPr>
              <w:t>.Совершенствование современных управленческих и организационно-экономических механизмов в ОДО</w:t>
            </w:r>
          </w:p>
        </w:tc>
        <w:tc>
          <w:tcPr>
            <w:tcW w:w="1365" w:type="pct"/>
          </w:tcPr>
          <w:p w:rsidR="0059085D" w:rsidRPr="00923F03" w:rsidRDefault="0059085D" w:rsidP="00C413AB">
            <w:pPr>
              <w:contextualSpacing/>
              <w:rPr>
                <w:rFonts w:eastAsia="Calibri"/>
                <w:spacing w:val="-11"/>
              </w:rPr>
            </w:pPr>
            <w:r w:rsidRPr="00923F03">
              <w:rPr>
                <w:rFonts w:eastAsia="Calibri"/>
                <w:spacing w:val="-11"/>
              </w:rPr>
              <w:t>Грантовая активность</w:t>
            </w:r>
            <w:r w:rsidR="008161AF" w:rsidRPr="00923F03">
              <w:rPr>
                <w:rFonts w:eastAsia="Calibri"/>
                <w:spacing w:val="-11"/>
              </w:rPr>
              <w:t xml:space="preserve"> </w:t>
            </w:r>
            <w:r w:rsidRPr="00923F03">
              <w:rPr>
                <w:rFonts w:eastAsia="Calibri"/>
                <w:spacing w:val="-11"/>
              </w:rPr>
              <w:t>ОДО (как юридического лица) в текущем учебном году, направленная на улучшение материально-технической базы и открытие новых направлений</w:t>
            </w:r>
          </w:p>
        </w:tc>
        <w:tc>
          <w:tcPr>
            <w:tcW w:w="2542" w:type="pct"/>
          </w:tcPr>
          <w:p w:rsidR="00C830EB" w:rsidRPr="00923F03" w:rsidRDefault="00923F03" w:rsidP="00C830EB">
            <w:pPr>
              <w:contextualSpacing/>
              <w:jc w:val="both"/>
              <w:rPr>
                <w:rFonts w:eastAsia="Calibri"/>
                <w:spacing w:val="-11"/>
              </w:rPr>
            </w:pPr>
            <w:r w:rsidRPr="00923F03">
              <w:rPr>
                <w:rFonts w:eastAsia="Calibri"/>
                <w:spacing w:val="-11"/>
              </w:rPr>
              <w:t>В</w:t>
            </w:r>
            <w:r w:rsidR="00C830EB" w:rsidRPr="00923F03">
              <w:rPr>
                <w:rFonts w:eastAsia="Calibri"/>
                <w:spacing w:val="-11"/>
              </w:rPr>
              <w:t xml:space="preserve"> папке с наименованием «Грантовая активность» на сайте </w:t>
            </w:r>
            <w:r w:rsidR="00420645">
              <w:rPr>
                <w:rFonts w:eastAsia="Calibri"/>
                <w:spacing w:val="-11"/>
              </w:rPr>
              <w:t>ОДО</w:t>
            </w:r>
            <w:r w:rsidR="00C830EB" w:rsidRPr="00923F03">
              <w:rPr>
                <w:rFonts w:eastAsia="Calibri"/>
                <w:spacing w:val="-11"/>
              </w:rPr>
              <w:t xml:space="preserve"> размещается подтверждающая информация: </w:t>
            </w:r>
            <w:r w:rsidR="008D3751" w:rsidRPr="00923F03">
              <w:rPr>
                <w:rFonts w:eastAsia="Calibri"/>
                <w:spacing w:val="-11"/>
              </w:rPr>
              <w:t>приказ или протокол комиссии по подведению итогов грантового конкурса</w:t>
            </w:r>
            <w:r w:rsidR="00113F09" w:rsidRPr="00923F03">
              <w:rPr>
                <w:rFonts w:eastAsia="Calibri"/>
                <w:spacing w:val="-11"/>
              </w:rPr>
              <w:t xml:space="preserve">, подтверждающий </w:t>
            </w:r>
            <w:r w:rsidR="0059085D" w:rsidRPr="00923F03">
              <w:rPr>
                <w:rFonts w:eastAsia="Calibri"/>
                <w:spacing w:val="-11"/>
              </w:rPr>
              <w:t>побед</w:t>
            </w:r>
            <w:r w:rsidR="00113F09" w:rsidRPr="00923F03">
              <w:rPr>
                <w:rFonts w:eastAsia="Calibri"/>
                <w:spacing w:val="-11"/>
              </w:rPr>
              <w:t>у</w:t>
            </w:r>
            <w:r w:rsidR="0059085D" w:rsidRPr="00923F03">
              <w:rPr>
                <w:rFonts w:eastAsia="Calibri"/>
                <w:spacing w:val="-11"/>
              </w:rPr>
              <w:t xml:space="preserve"> </w:t>
            </w:r>
            <w:r w:rsidR="003F719A" w:rsidRPr="00923F03">
              <w:rPr>
                <w:rFonts w:eastAsia="Calibri"/>
                <w:spacing w:val="-11"/>
              </w:rPr>
              <w:t xml:space="preserve">ОДО </w:t>
            </w:r>
            <w:r w:rsidR="008D3751" w:rsidRPr="00923F03">
              <w:rPr>
                <w:rFonts w:eastAsia="Calibri"/>
                <w:spacing w:val="-11"/>
              </w:rPr>
              <w:t xml:space="preserve">в гранте. </w:t>
            </w:r>
          </w:p>
          <w:p w:rsidR="00505F7B" w:rsidRPr="00923F03" w:rsidRDefault="008D3751" w:rsidP="00C830EB">
            <w:pPr>
              <w:contextualSpacing/>
              <w:jc w:val="both"/>
              <w:rPr>
                <w:rFonts w:eastAsia="Calibri"/>
                <w:spacing w:val="-11"/>
              </w:rPr>
            </w:pPr>
            <w:r w:rsidRPr="00923F03">
              <w:rPr>
                <w:rFonts w:eastAsia="Calibri"/>
                <w:spacing w:val="-11"/>
              </w:rPr>
              <w:t>При отсутствии указанного приказа (протокола) предоставляется письмо-подтверждение</w:t>
            </w:r>
            <w:r w:rsidR="0059085D" w:rsidRPr="00923F03">
              <w:rPr>
                <w:rFonts w:eastAsia="Calibri"/>
                <w:spacing w:val="-11"/>
              </w:rPr>
              <w:t xml:space="preserve"> </w:t>
            </w:r>
            <w:r w:rsidR="003F719A" w:rsidRPr="00923F03">
              <w:rPr>
                <w:rFonts w:eastAsia="Calibri"/>
                <w:spacing w:val="-11"/>
              </w:rPr>
              <w:t xml:space="preserve">о поступлении </w:t>
            </w:r>
            <w:r w:rsidRPr="00923F03">
              <w:rPr>
                <w:rFonts w:eastAsia="Calibri"/>
                <w:spacing w:val="-11"/>
              </w:rPr>
              <w:t xml:space="preserve">в текущем учебном году </w:t>
            </w:r>
            <w:r w:rsidR="003F719A" w:rsidRPr="00923F03">
              <w:rPr>
                <w:rFonts w:eastAsia="Calibri"/>
                <w:spacing w:val="-11"/>
              </w:rPr>
              <w:t xml:space="preserve">грантовых средств с указанием поступившей суммы </w:t>
            </w:r>
            <w:r w:rsidR="0077074F" w:rsidRPr="00923F03">
              <w:rPr>
                <w:rFonts w:eastAsia="Calibri"/>
                <w:spacing w:val="-11"/>
              </w:rPr>
              <w:t>за подписью</w:t>
            </w:r>
            <w:r w:rsidRPr="00923F03">
              <w:rPr>
                <w:rFonts w:eastAsia="Calibri"/>
                <w:spacing w:val="-11"/>
              </w:rPr>
              <w:t xml:space="preserve"> руководителя отдела (управления) образования исполнительного комитета муниципального образования</w:t>
            </w:r>
            <w:r w:rsidR="0059085D" w:rsidRPr="00923F03">
              <w:rPr>
                <w:rFonts w:eastAsia="Calibri"/>
                <w:spacing w:val="-11"/>
              </w:rPr>
              <w:t>.</w:t>
            </w:r>
            <w:r w:rsidR="00135092" w:rsidRPr="00923F03">
              <w:rPr>
                <w:rFonts w:eastAsia="Calibri"/>
                <w:spacing w:val="-11"/>
              </w:rPr>
              <w:t xml:space="preserve"> В рамках индикатора может быть учтена только сумма привлеченных денежных средств.</w:t>
            </w:r>
            <w:r w:rsidR="00D058C7" w:rsidRPr="00923F03">
              <w:rPr>
                <w:rFonts w:eastAsia="Calibri"/>
                <w:spacing w:val="-11"/>
              </w:rPr>
              <w:t xml:space="preserve"> Номинальная стоимость оборудования, материалов, скидок и т.д. не учитывается в рамках индикатора.</w:t>
            </w:r>
            <w:r w:rsidR="00135092" w:rsidRPr="00923F03">
              <w:rPr>
                <w:rFonts w:eastAsia="Calibri"/>
                <w:spacing w:val="-11"/>
              </w:rPr>
              <w:t xml:space="preserve"> </w:t>
            </w:r>
          </w:p>
          <w:p w:rsidR="00050CEC" w:rsidRPr="00923F03" w:rsidRDefault="009F4702" w:rsidP="00923F03">
            <w:pPr>
              <w:contextualSpacing/>
              <w:jc w:val="both"/>
              <w:rPr>
                <w:rFonts w:eastAsia="Calibri"/>
                <w:spacing w:val="-11"/>
              </w:rPr>
            </w:pPr>
            <w:r w:rsidRPr="00923F03">
              <w:rPr>
                <w:rFonts w:eastAsia="Calibri"/>
                <w:spacing w:val="-11"/>
              </w:rPr>
              <w:t>Показатель – привлеченная сумма денежных средств в текущем учебном году, тыс. руб.</w:t>
            </w:r>
            <w:r w:rsidR="00D2350A" w:rsidRPr="00923F03">
              <w:rPr>
                <w:rFonts w:eastAsia="Calibri"/>
                <w:spacing w:val="-11"/>
              </w:rPr>
              <w:t xml:space="preserve"> </w:t>
            </w:r>
            <w:r w:rsidRPr="00923F03">
              <w:rPr>
                <w:rFonts w:eastAsia="Calibri"/>
                <w:spacing w:val="-11"/>
              </w:rPr>
              <w:t>(один знак после запятой)</w:t>
            </w:r>
            <w:r w:rsidR="00923F03">
              <w:rPr>
                <w:rFonts w:eastAsia="Calibri"/>
                <w:spacing w:val="-11"/>
              </w:rPr>
              <w:t>.</w:t>
            </w:r>
          </w:p>
        </w:tc>
      </w:tr>
      <w:tr w:rsidR="006701DE" w:rsidRPr="00D34340" w:rsidTr="008C0B63">
        <w:tc>
          <w:tcPr>
            <w:tcW w:w="1093" w:type="pct"/>
            <w:vMerge w:val="restart"/>
          </w:tcPr>
          <w:p w:rsidR="006701DE" w:rsidRPr="00C413AB" w:rsidRDefault="001976BF" w:rsidP="001976BF">
            <w:pPr>
              <w:ind w:right="-19"/>
              <w:contextualSpacing/>
              <w:rPr>
                <w:rFonts w:eastAsia="Calibri"/>
                <w:spacing w:val="-11"/>
              </w:rPr>
            </w:pPr>
            <w:r w:rsidRPr="00C413AB">
              <w:rPr>
                <w:rFonts w:eastAsia="Calibri"/>
                <w:spacing w:val="-11"/>
              </w:rPr>
              <w:t>3</w:t>
            </w:r>
            <w:r w:rsidR="006701DE" w:rsidRPr="00C413AB">
              <w:rPr>
                <w:rFonts w:eastAsia="Calibri"/>
                <w:spacing w:val="-11"/>
              </w:rPr>
              <w:t>.Совершенствование профессионального мастерства педагогов ОДО</w:t>
            </w:r>
          </w:p>
        </w:tc>
        <w:tc>
          <w:tcPr>
            <w:tcW w:w="1365" w:type="pct"/>
          </w:tcPr>
          <w:p w:rsidR="006701DE" w:rsidRPr="00C31AC1" w:rsidRDefault="001976BF" w:rsidP="001976BF">
            <w:pPr>
              <w:pStyle w:val="af0"/>
              <w:suppressAutoHyphens/>
              <w:spacing w:after="0"/>
              <w:ind w:left="0"/>
              <w:contextualSpacing/>
              <w:rPr>
                <w:rFonts w:eastAsia="Calibri"/>
                <w:spacing w:val="-11"/>
              </w:rPr>
            </w:pPr>
            <w:r w:rsidRPr="00C31AC1">
              <w:rPr>
                <w:rFonts w:eastAsia="Calibri"/>
                <w:spacing w:val="-11"/>
              </w:rPr>
              <w:t>3</w:t>
            </w:r>
            <w:r w:rsidR="006701DE" w:rsidRPr="00C31AC1">
              <w:rPr>
                <w:rFonts w:eastAsia="Calibri"/>
                <w:spacing w:val="-11"/>
              </w:rPr>
              <w:t>.1. Участие педагогических и руководящих работников в стажировках, мастер-классах, семинарах, конференциях по направлениям деятельности</w:t>
            </w:r>
            <w:r w:rsidR="000A729F" w:rsidRPr="00C31AC1">
              <w:rPr>
                <w:rFonts w:eastAsia="Calibri"/>
                <w:spacing w:val="-11"/>
              </w:rPr>
              <w:t xml:space="preserve"> (два показателя)</w:t>
            </w:r>
          </w:p>
        </w:tc>
        <w:tc>
          <w:tcPr>
            <w:tcW w:w="2542" w:type="pct"/>
          </w:tcPr>
          <w:p w:rsidR="006701DE" w:rsidRPr="00C31AC1" w:rsidRDefault="00923F03" w:rsidP="00B62852">
            <w:pPr>
              <w:contextualSpacing/>
              <w:jc w:val="both"/>
              <w:rPr>
                <w:rFonts w:eastAsia="Calibri"/>
                <w:spacing w:val="-11"/>
              </w:rPr>
            </w:pPr>
            <w:r w:rsidRPr="00C31AC1">
              <w:rPr>
                <w:rFonts w:eastAsia="Calibri"/>
                <w:spacing w:val="-11"/>
              </w:rPr>
              <w:t>В</w:t>
            </w:r>
            <w:r w:rsidR="00B62852" w:rsidRPr="00C31AC1">
              <w:rPr>
                <w:rFonts w:eastAsia="Calibri"/>
                <w:spacing w:val="-11"/>
              </w:rPr>
              <w:t xml:space="preserve"> папке с наименованием «Участие работников в стажировках, мастер-классах, семинарах, конференциях» на сайте </w:t>
            </w:r>
            <w:r w:rsidR="00DF071F">
              <w:rPr>
                <w:rFonts w:eastAsia="Calibri"/>
                <w:spacing w:val="-11"/>
              </w:rPr>
              <w:t>ОДО</w:t>
            </w:r>
            <w:r w:rsidR="00720D5D">
              <w:rPr>
                <w:rFonts w:eastAsia="Calibri"/>
                <w:spacing w:val="-11"/>
              </w:rPr>
              <w:t xml:space="preserve"> </w:t>
            </w:r>
            <w:r w:rsidR="00B62852" w:rsidRPr="00C31AC1">
              <w:rPr>
                <w:rFonts w:eastAsia="Calibri"/>
                <w:spacing w:val="-11"/>
              </w:rPr>
              <w:t xml:space="preserve">размещается подтверждающая информация: приказы, дипломы, свидетельства, сертификаты или их копии, заверенные в надлежащем порядке в формате *pdf, *jpeg или ином общедоступном пользовательском формате.  </w:t>
            </w:r>
          </w:p>
          <w:p w:rsidR="00085B10" w:rsidRPr="00C31AC1" w:rsidRDefault="00085B10" w:rsidP="00085B10">
            <w:pPr>
              <w:contextualSpacing/>
              <w:jc w:val="both"/>
              <w:rPr>
                <w:rFonts w:eastAsia="Calibri"/>
                <w:spacing w:val="-11"/>
              </w:rPr>
            </w:pPr>
            <w:r w:rsidRPr="00C31AC1">
              <w:rPr>
                <w:rFonts w:eastAsia="Calibri"/>
                <w:spacing w:val="-11"/>
              </w:rPr>
              <w:t>Необходимо учесть мероприятия республиканского и всероссийского уровней, проводимые только под эгидой министерств, ведомств Республики Татарстан или Российской Федерации, за строгим исключением результативности по платным интернет-конкурсам, в которых гарантируется получение диплома с призовым местом за фиксированную плату.</w:t>
            </w:r>
          </w:p>
          <w:p w:rsidR="009F4702" w:rsidRPr="00C31AC1" w:rsidRDefault="009F4702" w:rsidP="009F4702">
            <w:pPr>
              <w:shd w:val="clear" w:color="auto" w:fill="FFFFFF"/>
              <w:jc w:val="both"/>
              <w:rPr>
                <w:rFonts w:eastAsia="Calibri"/>
                <w:spacing w:val="-11"/>
              </w:rPr>
            </w:pPr>
            <w:r w:rsidRPr="00C31AC1">
              <w:rPr>
                <w:rFonts w:eastAsia="Calibri"/>
                <w:spacing w:val="-11"/>
              </w:rPr>
              <w:t>Показатель рассчитывается по формуле:</w:t>
            </w:r>
          </w:p>
          <w:p w:rsidR="009F4702" w:rsidRPr="00C31AC1" w:rsidRDefault="009F4702" w:rsidP="009F4702">
            <w:pPr>
              <w:jc w:val="both"/>
              <w:rPr>
                <w:spacing w:val="-14"/>
                <w:vertAlign w:val="subscript"/>
              </w:rPr>
            </w:pPr>
            <w:r w:rsidRPr="00C31AC1">
              <w:rPr>
                <w:spacing w:val="-14"/>
              </w:rPr>
              <w:t xml:space="preserve">           В</w:t>
            </w:r>
            <w:r w:rsidR="00E336F2" w:rsidRPr="00C31AC1">
              <w:rPr>
                <w:spacing w:val="-14"/>
                <w:vertAlign w:val="subscript"/>
                <w:lang w:val="en-US"/>
              </w:rPr>
              <w:t xml:space="preserve"> i</w:t>
            </w:r>
            <w:r w:rsidR="00E336F2" w:rsidRPr="00C31AC1">
              <w:rPr>
                <w:rFonts w:eastAsia="Calibri"/>
                <w:spacing w:val="-11"/>
              </w:rPr>
              <w:t xml:space="preserve"> </w:t>
            </w:r>
            <w:r w:rsidRPr="00C31AC1">
              <w:rPr>
                <w:spacing w:val="-14"/>
              </w:rPr>
              <w:t>* К</w:t>
            </w:r>
            <w:r w:rsidRPr="00C31AC1">
              <w:rPr>
                <w:spacing w:val="-14"/>
                <w:vertAlign w:val="subscript"/>
                <w:lang w:val="en-US"/>
              </w:rPr>
              <w:t>i</w:t>
            </w:r>
          </w:p>
          <w:p w:rsidR="009F4702" w:rsidRPr="00C31AC1" w:rsidRDefault="009F4702" w:rsidP="009F4702">
            <w:pPr>
              <w:jc w:val="both"/>
              <w:rPr>
                <w:spacing w:val="-14"/>
              </w:rPr>
            </w:pPr>
            <w:r w:rsidRPr="00C31AC1">
              <w:rPr>
                <w:spacing w:val="-14"/>
              </w:rPr>
              <w:t xml:space="preserve">А = </w:t>
            </w:r>
            <w:r w:rsidRPr="00C31AC1">
              <w:rPr>
                <w:spacing w:val="-14"/>
                <w:u w:val="single"/>
                <w:vertAlign w:val="superscript"/>
              </w:rPr>
              <w:t xml:space="preserve">                               </w:t>
            </w:r>
            <w:r w:rsidRPr="00C31AC1">
              <w:rPr>
                <w:spacing w:val="-14"/>
              </w:rPr>
              <w:t xml:space="preserve"> * </w:t>
            </w:r>
            <w:r w:rsidR="00923F03" w:rsidRPr="00C31AC1">
              <w:rPr>
                <w:spacing w:val="-14"/>
              </w:rPr>
              <w:t>100, где</w:t>
            </w:r>
            <w:r w:rsidRPr="00C31AC1">
              <w:rPr>
                <w:spacing w:val="-14"/>
              </w:rPr>
              <w:t xml:space="preserve">:                                      </w:t>
            </w:r>
          </w:p>
          <w:p w:rsidR="009F4702" w:rsidRPr="00C31AC1" w:rsidRDefault="009F4702" w:rsidP="009F4702">
            <w:pPr>
              <w:jc w:val="both"/>
              <w:rPr>
                <w:spacing w:val="-14"/>
              </w:rPr>
            </w:pPr>
            <w:r w:rsidRPr="00C31AC1">
              <w:rPr>
                <w:spacing w:val="-14"/>
              </w:rPr>
              <w:t xml:space="preserve">              С</w:t>
            </w:r>
          </w:p>
          <w:p w:rsidR="009F4702" w:rsidRPr="00C31AC1" w:rsidRDefault="00A03B93" w:rsidP="009F4702">
            <w:pPr>
              <w:jc w:val="both"/>
              <w:rPr>
                <w:spacing w:val="-14"/>
              </w:rPr>
            </w:pPr>
            <w:r w:rsidRPr="00C31AC1">
              <w:rPr>
                <w:spacing w:val="-14"/>
              </w:rPr>
              <w:t>А</w:t>
            </w:r>
            <w:r w:rsidR="006F315B" w:rsidRPr="00C31AC1">
              <w:rPr>
                <w:spacing w:val="-14"/>
              </w:rPr>
              <w:t xml:space="preserve"> </w:t>
            </w:r>
            <w:r w:rsidR="009F4702" w:rsidRPr="00C31AC1">
              <w:rPr>
                <w:spacing w:val="-14"/>
              </w:rPr>
              <w:t>– количество баллов;</w:t>
            </w:r>
          </w:p>
          <w:p w:rsidR="009F4702" w:rsidRPr="00C31AC1" w:rsidRDefault="00AD190D" w:rsidP="009F4702">
            <w:pPr>
              <w:jc w:val="both"/>
              <w:rPr>
                <w:spacing w:val="-14"/>
              </w:rPr>
            </w:pPr>
            <w:r w:rsidRPr="00C31AC1">
              <w:rPr>
                <w:spacing w:val="-14"/>
              </w:rPr>
              <w:t>В</w:t>
            </w:r>
            <w:r w:rsidR="00E336F2" w:rsidRPr="00C31AC1">
              <w:rPr>
                <w:spacing w:val="-14"/>
                <w:vertAlign w:val="subscript"/>
              </w:rPr>
              <w:t xml:space="preserve"> </w:t>
            </w:r>
            <w:r w:rsidR="00E336F2" w:rsidRPr="00C31AC1">
              <w:rPr>
                <w:spacing w:val="-14"/>
                <w:vertAlign w:val="subscript"/>
                <w:lang w:val="en-US"/>
              </w:rPr>
              <w:t>i</w:t>
            </w:r>
            <w:r w:rsidR="00E336F2" w:rsidRPr="00C31AC1">
              <w:rPr>
                <w:rFonts w:eastAsia="Calibri"/>
                <w:spacing w:val="-11"/>
              </w:rPr>
              <w:t xml:space="preserve"> </w:t>
            </w:r>
            <w:r w:rsidR="009F4702" w:rsidRPr="00C31AC1">
              <w:rPr>
                <w:spacing w:val="-14"/>
              </w:rPr>
              <w:t xml:space="preserve">– </w:t>
            </w:r>
            <w:r w:rsidR="00F35ADB" w:rsidRPr="00C31AC1">
              <w:rPr>
                <w:spacing w:val="-14"/>
              </w:rPr>
              <w:t>к</w:t>
            </w:r>
            <w:r w:rsidR="00F35ADB" w:rsidRPr="00C31AC1">
              <w:rPr>
                <w:rFonts w:eastAsia="Calibri"/>
                <w:szCs w:val="22"/>
                <w:lang w:eastAsia="en-US"/>
              </w:rPr>
              <w:t>оличество сертификатов</w:t>
            </w:r>
            <w:r w:rsidR="00EA49F1" w:rsidRPr="00C31AC1">
              <w:rPr>
                <w:rFonts w:eastAsia="Calibri"/>
                <w:szCs w:val="22"/>
                <w:lang w:eastAsia="en-US"/>
              </w:rPr>
              <w:t xml:space="preserve"> (мероприятий)</w:t>
            </w:r>
            <w:r w:rsidR="00F35ADB" w:rsidRPr="00C31AC1">
              <w:rPr>
                <w:rFonts w:eastAsia="Calibri"/>
                <w:szCs w:val="22"/>
                <w:lang w:eastAsia="en-US"/>
              </w:rPr>
              <w:t xml:space="preserve"> </w:t>
            </w:r>
            <w:r w:rsidR="006F315B" w:rsidRPr="00C31AC1">
              <w:rPr>
                <w:spacing w:val="-14"/>
              </w:rPr>
              <w:t>К</w:t>
            </w:r>
            <w:r w:rsidR="006F315B" w:rsidRPr="00C31AC1">
              <w:rPr>
                <w:spacing w:val="-14"/>
                <w:vertAlign w:val="subscript"/>
                <w:lang w:val="en-US"/>
              </w:rPr>
              <w:t>i</w:t>
            </w:r>
            <w:r w:rsidR="006F315B" w:rsidRPr="00C31AC1">
              <w:rPr>
                <w:spacing w:val="-14"/>
                <w:vertAlign w:val="subscript"/>
              </w:rPr>
              <w:t xml:space="preserve">   </w:t>
            </w:r>
            <w:r w:rsidR="006F315B" w:rsidRPr="00C31AC1">
              <w:rPr>
                <w:spacing w:val="-14"/>
              </w:rPr>
              <w:t>- го уровня</w:t>
            </w:r>
            <w:r w:rsidR="009F4702" w:rsidRPr="00C31AC1">
              <w:rPr>
                <w:spacing w:val="-14"/>
              </w:rPr>
              <w:t>;</w:t>
            </w:r>
          </w:p>
          <w:p w:rsidR="009F4702" w:rsidRPr="00C31AC1" w:rsidRDefault="009F4702" w:rsidP="009F4702">
            <w:pPr>
              <w:jc w:val="both"/>
              <w:rPr>
                <w:spacing w:val="-14"/>
              </w:rPr>
            </w:pPr>
            <w:r w:rsidRPr="00C31AC1">
              <w:rPr>
                <w:spacing w:val="-14"/>
              </w:rPr>
              <w:t xml:space="preserve">С – </w:t>
            </w:r>
            <w:r w:rsidR="00460B5F" w:rsidRPr="00C31AC1">
              <w:rPr>
                <w:spacing w:val="-14"/>
              </w:rPr>
              <w:t>численность</w:t>
            </w:r>
            <w:r w:rsidRPr="00C31AC1">
              <w:rPr>
                <w:spacing w:val="-14"/>
              </w:rPr>
              <w:t xml:space="preserve"> </w:t>
            </w:r>
            <w:r w:rsidRPr="00C31AC1">
              <w:t>педагогических и руководящих работников</w:t>
            </w:r>
            <w:r w:rsidRPr="00C31AC1">
              <w:rPr>
                <w:spacing w:val="-14"/>
              </w:rPr>
              <w:t xml:space="preserve"> в ОДО (основных сотрудников и совместителей);</w:t>
            </w:r>
          </w:p>
          <w:p w:rsidR="009F4702" w:rsidRPr="00C31AC1" w:rsidRDefault="009F4702" w:rsidP="009F4702">
            <w:pPr>
              <w:jc w:val="both"/>
              <w:rPr>
                <w:spacing w:val="-14"/>
                <w:vertAlign w:val="subscript"/>
              </w:rPr>
            </w:pPr>
            <w:r w:rsidRPr="00C31AC1">
              <w:rPr>
                <w:spacing w:val="-14"/>
              </w:rPr>
              <w:t>К</w:t>
            </w:r>
            <w:r w:rsidRPr="00C31AC1">
              <w:rPr>
                <w:spacing w:val="-14"/>
                <w:vertAlign w:val="subscript"/>
                <w:lang w:val="en-US"/>
              </w:rPr>
              <w:t>i</w:t>
            </w:r>
            <w:r w:rsidRPr="00C31AC1">
              <w:rPr>
                <w:spacing w:val="-14"/>
                <w:vertAlign w:val="subscript"/>
              </w:rPr>
              <w:t xml:space="preserve"> </w:t>
            </w:r>
            <w:r w:rsidR="0038727C" w:rsidRPr="00C31AC1">
              <w:rPr>
                <w:spacing w:val="-14"/>
                <w:vertAlign w:val="subscript"/>
              </w:rPr>
              <w:t xml:space="preserve"> </w:t>
            </w:r>
            <w:r w:rsidRPr="00C31AC1">
              <w:rPr>
                <w:spacing w:val="-14"/>
                <w:vertAlign w:val="subscript"/>
              </w:rPr>
              <w:t xml:space="preserve"> </w:t>
            </w:r>
            <w:r w:rsidRPr="00C31AC1">
              <w:rPr>
                <w:spacing w:val="-14"/>
              </w:rPr>
              <w:t xml:space="preserve">– </w:t>
            </w:r>
            <w:r w:rsidR="00D45F1C" w:rsidRPr="00C31AC1">
              <w:rPr>
                <w:spacing w:val="-14"/>
              </w:rPr>
              <w:t>к</w:t>
            </w:r>
            <w:r w:rsidRPr="00C31AC1">
              <w:rPr>
                <w:spacing w:val="-14"/>
              </w:rPr>
              <w:t>оэффициент уровня участия, где:</w:t>
            </w:r>
          </w:p>
          <w:p w:rsidR="009F4702" w:rsidRPr="00C31AC1" w:rsidRDefault="009F4702" w:rsidP="009F4702">
            <w:pPr>
              <w:jc w:val="both"/>
              <w:rPr>
                <w:spacing w:val="-11"/>
              </w:rPr>
            </w:pPr>
            <w:r w:rsidRPr="00C31AC1">
              <w:rPr>
                <w:spacing w:val="-11"/>
              </w:rPr>
              <w:t>К</w:t>
            </w:r>
            <w:r w:rsidRPr="00C31AC1">
              <w:rPr>
                <w:spacing w:val="-11"/>
                <w:vertAlign w:val="subscript"/>
              </w:rPr>
              <w:t>1</w:t>
            </w:r>
            <w:r w:rsidRPr="00C31AC1">
              <w:rPr>
                <w:spacing w:val="-11"/>
              </w:rPr>
              <w:t xml:space="preserve"> = 0,1 (муниципальный уровень);</w:t>
            </w:r>
          </w:p>
          <w:p w:rsidR="009F4702" w:rsidRPr="00C31AC1" w:rsidRDefault="009F4702" w:rsidP="009F4702">
            <w:pPr>
              <w:jc w:val="both"/>
              <w:rPr>
                <w:spacing w:val="-11"/>
              </w:rPr>
            </w:pPr>
            <w:r w:rsidRPr="00C31AC1">
              <w:rPr>
                <w:spacing w:val="-11"/>
              </w:rPr>
              <w:t>К</w:t>
            </w:r>
            <w:r w:rsidRPr="00C31AC1">
              <w:rPr>
                <w:spacing w:val="-11"/>
                <w:vertAlign w:val="subscript"/>
              </w:rPr>
              <w:t>2</w:t>
            </w:r>
            <w:r w:rsidRPr="00C31AC1">
              <w:rPr>
                <w:spacing w:val="-11"/>
              </w:rPr>
              <w:t xml:space="preserve"> = 0,5 (</w:t>
            </w:r>
            <w:r w:rsidR="00923F03" w:rsidRPr="00C31AC1">
              <w:rPr>
                <w:spacing w:val="-11"/>
              </w:rPr>
              <w:t>республиканский уровень</w:t>
            </w:r>
            <w:r w:rsidRPr="00C31AC1">
              <w:rPr>
                <w:spacing w:val="-11"/>
              </w:rPr>
              <w:t>);</w:t>
            </w:r>
          </w:p>
          <w:p w:rsidR="009F4702" w:rsidRPr="00C31AC1" w:rsidRDefault="009F4702" w:rsidP="009F4702">
            <w:pPr>
              <w:jc w:val="both"/>
              <w:rPr>
                <w:spacing w:val="-11"/>
              </w:rPr>
            </w:pPr>
            <w:r w:rsidRPr="00C31AC1">
              <w:rPr>
                <w:spacing w:val="-11"/>
              </w:rPr>
              <w:t>К</w:t>
            </w:r>
            <w:r w:rsidRPr="00C31AC1">
              <w:rPr>
                <w:spacing w:val="-11"/>
                <w:vertAlign w:val="subscript"/>
              </w:rPr>
              <w:t>3</w:t>
            </w:r>
            <w:r w:rsidRPr="00C31AC1">
              <w:rPr>
                <w:spacing w:val="-11"/>
              </w:rPr>
              <w:t xml:space="preserve"> = 0,9 (всероссийский уровень);</w:t>
            </w:r>
          </w:p>
          <w:p w:rsidR="007F6347" w:rsidRPr="00C31AC1" w:rsidRDefault="009F4702" w:rsidP="00050CEC">
            <w:pPr>
              <w:jc w:val="both"/>
              <w:rPr>
                <w:spacing w:val="-11"/>
              </w:rPr>
            </w:pPr>
            <w:r w:rsidRPr="00C31AC1">
              <w:rPr>
                <w:spacing w:val="-11"/>
              </w:rPr>
              <w:t>К</w:t>
            </w:r>
            <w:r w:rsidRPr="00C31AC1">
              <w:rPr>
                <w:spacing w:val="-11"/>
                <w:vertAlign w:val="subscript"/>
              </w:rPr>
              <w:t>4</w:t>
            </w:r>
            <w:r w:rsidRPr="00C31AC1">
              <w:rPr>
                <w:spacing w:val="-11"/>
              </w:rPr>
              <w:t xml:space="preserve"> = 2 (международный уровень).</w:t>
            </w:r>
          </w:p>
          <w:p w:rsidR="000A729F" w:rsidRPr="00C31AC1" w:rsidRDefault="000A729F" w:rsidP="000A729F">
            <w:pPr>
              <w:shd w:val="clear" w:color="auto" w:fill="FFFFFF"/>
              <w:jc w:val="both"/>
              <w:rPr>
                <w:rFonts w:eastAsia="Calibri"/>
                <w:i/>
                <w:spacing w:val="-11"/>
              </w:rPr>
            </w:pPr>
          </w:p>
          <w:p w:rsidR="000A729F" w:rsidRPr="00C31AC1" w:rsidRDefault="000A729F" w:rsidP="000A729F">
            <w:pPr>
              <w:shd w:val="clear" w:color="auto" w:fill="FFFFFF"/>
              <w:jc w:val="both"/>
              <w:rPr>
                <w:rFonts w:eastAsia="Calibri"/>
                <w:iCs/>
                <w:spacing w:val="-11"/>
              </w:rPr>
            </w:pPr>
            <w:r w:rsidRPr="00C31AC1">
              <w:rPr>
                <w:rFonts w:eastAsia="Calibri"/>
                <w:iCs/>
                <w:spacing w:val="-11"/>
              </w:rPr>
              <w:lastRenderedPageBreak/>
              <w:t>Показатель рассчитывается по формуле:</w:t>
            </w:r>
          </w:p>
          <w:p w:rsidR="000A729F" w:rsidRPr="00C31AC1" w:rsidRDefault="000A729F" w:rsidP="000A729F">
            <w:pPr>
              <w:jc w:val="both"/>
              <w:rPr>
                <w:iCs/>
                <w:spacing w:val="-14"/>
                <w:vertAlign w:val="subscript"/>
              </w:rPr>
            </w:pPr>
            <w:r w:rsidRPr="00C31AC1">
              <w:rPr>
                <w:iCs/>
                <w:spacing w:val="-14"/>
              </w:rPr>
              <w:t xml:space="preserve">           </w:t>
            </w:r>
            <w:r w:rsidR="00BA61BA" w:rsidRPr="00C31AC1">
              <w:rPr>
                <w:iCs/>
                <w:spacing w:val="-14"/>
              </w:rPr>
              <w:t xml:space="preserve">   </w:t>
            </w:r>
            <w:r w:rsidR="00AD190D" w:rsidRPr="00C31AC1">
              <w:rPr>
                <w:iCs/>
              </w:rPr>
              <w:t>В</w:t>
            </w:r>
            <w:r w:rsidRPr="00C31AC1">
              <w:rPr>
                <w:iCs/>
                <w:spacing w:val="-14"/>
              </w:rPr>
              <w:t xml:space="preserve"> </w:t>
            </w:r>
          </w:p>
          <w:p w:rsidR="000A729F" w:rsidRPr="00C31AC1" w:rsidRDefault="00A03B93" w:rsidP="000A729F">
            <w:pPr>
              <w:jc w:val="both"/>
              <w:rPr>
                <w:iCs/>
                <w:spacing w:val="-14"/>
              </w:rPr>
            </w:pPr>
            <w:r w:rsidRPr="00C31AC1">
              <w:rPr>
                <w:spacing w:val="-14"/>
              </w:rPr>
              <w:t>А</w:t>
            </w:r>
            <w:r w:rsidR="006F315B" w:rsidRPr="00C31AC1">
              <w:rPr>
                <w:spacing w:val="-11"/>
                <w:vertAlign w:val="subscript"/>
              </w:rPr>
              <w:t>1</w:t>
            </w:r>
            <w:r w:rsidR="000A729F" w:rsidRPr="00C31AC1">
              <w:rPr>
                <w:iCs/>
                <w:spacing w:val="-14"/>
              </w:rPr>
              <w:t xml:space="preserve"> = </w:t>
            </w:r>
            <w:r w:rsidR="000A729F" w:rsidRPr="00C31AC1">
              <w:rPr>
                <w:iCs/>
                <w:spacing w:val="-14"/>
                <w:u w:val="single"/>
                <w:vertAlign w:val="superscript"/>
              </w:rPr>
              <w:t xml:space="preserve">                               </w:t>
            </w:r>
            <w:r w:rsidR="000A729F" w:rsidRPr="00C31AC1">
              <w:rPr>
                <w:iCs/>
                <w:spacing w:val="-14"/>
              </w:rPr>
              <w:t xml:space="preserve"> * 100</w:t>
            </w:r>
            <w:r w:rsidR="00A51887" w:rsidRPr="00C31AC1">
              <w:rPr>
                <w:iCs/>
                <w:spacing w:val="-14"/>
              </w:rPr>
              <w:t xml:space="preserve">, </w:t>
            </w:r>
            <w:r w:rsidR="000A729F" w:rsidRPr="00C31AC1">
              <w:rPr>
                <w:iCs/>
                <w:spacing w:val="-14"/>
              </w:rPr>
              <w:t xml:space="preserve">где:                                      </w:t>
            </w:r>
          </w:p>
          <w:p w:rsidR="000A729F" w:rsidRPr="00C31AC1" w:rsidRDefault="000A729F" w:rsidP="000A729F">
            <w:pPr>
              <w:jc w:val="both"/>
              <w:rPr>
                <w:iCs/>
                <w:spacing w:val="-14"/>
              </w:rPr>
            </w:pPr>
            <w:r w:rsidRPr="00C31AC1">
              <w:rPr>
                <w:iCs/>
                <w:spacing w:val="-14"/>
              </w:rPr>
              <w:t xml:space="preserve">              С</w:t>
            </w:r>
          </w:p>
          <w:p w:rsidR="000A729F" w:rsidRPr="00C31AC1" w:rsidRDefault="00A03B93" w:rsidP="000A729F">
            <w:pPr>
              <w:jc w:val="both"/>
              <w:rPr>
                <w:iCs/>
              </w:rPr>
            </w:pPr>
            <w:r w:rsidRPr="00C31AC1">
              <w:rPr>
                <w:spacing w:val="-14"/>
              </w:rPr>
              <w:t>А</w:t>
            </w:r>
            <w:r w:rsidR="006F315B" w:rsidRPr="00C31AC1">
              <w:rPr>
                <w:spacing w:val="-11"/>
                <w:vertAlign w:val="subscript"/>
              </w:rPr>
              <w:t xml:space="preserve">1 </w:t>
            </w:r>
            <w:r w:rsidR="000A729F" w:rsidRPr="00C31AC1">
              <w:rPr>
                <w:iCs/>
              </w:rPr>
              <w:t>– количество баллов;</w:t>
            </w:r>
          </w:p>
          <w:p w:rsidR="000A729F" w:rsidRPr="00C31AC1" w:rsidRDefault="000A729F" w:rsidP="000A729F">
            <w:pPr>
              <w:jc w:val="both"/>
              <w:rPr>
                <w:iCs/>
              </w:rPr>
            </w:pPr>
            <w:r w:rsidRPr="00C31AC1">
              <w:rPr>
                <w:iCs/>
              </w:rPr>
              <w:t xml:space="preserve">В – численность педагогов </w:t>
            </w:r>
            <w:r w:rsidRPr="00C31AC1">
              <w:rPr>
                <w:iCs/>
                <w:spacing w:val="-14"/>
              </w:rPr>
              <w:t>(основные сотрудники и совместители)</w:t>
            </w:r>
            <w:r w:rsidRPr="00C31AC1">
              <w:rPr>
                <w:iCs/>
              </w:rPr>
              <w:t xml:space="preserve">, </w:t>
            </w:r>
            <w:r w:rsidR="006F315B" w:rsidRPr="00C31AC1">
              <w:rPr>
                <w:iCs/>
              </w:rPr>
              <w:t xml:space="preserve">- </w:t>
            </w:r>
            <w:r w:rsidRPr="00C31AC1">
              <w:rPr>
                <w:iCs/>
              </w:rPr>
              <w:t xml:space="preserve">участников стажировок, мастер-классов, семинаров, конференций </w:t>
            </w:r>
            <w:r w:rsidR="00F81CFE" w:rsidRPr="00C31AC1">
              <w:rPr>
                <w:iCs/>
              </w:rPr>
              <w:t>всех</w:t>
            </w:r>
            <w:r w:rsidR="006F315B" w:rsidRPr="00C31AC1">
              <w:rPr>
                <w:iCs/>
              </w:rPr>
              <w:t xml:space="preserve"> уровн</w:t>
            </w:r>
            <w:r w:rsidR="00F81CFE" w:rsidRPr="00C31AC1">
              <w:rPr>
                <w:iCs/>
              </w:rPr>
              <w:t>ей по направлениям деятельности</w:t>
            </w:r>
            <w:r w:rsidR="00C31AC1">
              <w:rPr>
                <w:iCs/>
              </w:rPr>
              <w:t xml:space="preserve"> (</w:t>
            </w:r>
            <w:r w:rsidR="00C31AC1" w:rsidRPr="00C31AC1">
              <w:rPr>
                <w:b/>
                <w:bCs/>
                <w:iCs/>
              </w:rPr>
              <w:t>приложить список педагогов, без повторов</w:t>
            </w:r>
            <w:r w:rsidR="00C31AC1">
              <w:rPr>
                <w:iCs/>
              </w:rPr>
              <w:t>)</w:t>
            </w:r>
            <w:r w:rsidRPr="00C31AC1">
              <w:rPr>
                <w:iCs/>
              </w:rPr>
              <w:t>;</w:t>
            </w:r>
          </w:p>
          <w:p w:rsidR="000A729F" w:rsidRPr="00C31AC1" w:rsidRDefault="000A729F" w:rsidP="00BA61BA">
            <w:pPr>
              <w:contextualSpacing/>
              <w:jc w:val="both"/>
              <w:rPr>
                <w:rFonts w:eastAsia="Calibri"/>
                <w:spacing w:val="-11"/>
              </w:rPr>
            </w:pPr>
            <w:r w:rsidRPr="00C31AC1">
              <w:rPr>
                <w:iCs/>
              </w:rPr>
              <w:t xml:space="preserve">С – </w:t>
            </w:r>
            <w:r w:rsidR="00AD190D" w:rsidRPr="00C31AC1">
              <w:rPr>
                <w:spacing w:val="-14"/>
              </w:rPr>
              <w:t xml:space="preserve">численность </w:t>
            </w:r>
            <w:r w:rsidR="00AD190D" w:rsidRPr="00C31AC1">
              <w:t>педагогических и руководящих работников</w:t>
            </w:r>
            <w:r w:rsidR="00AD190D" w:rsidRPr="00C31AC1">
              <w:rPr>
                <w:spacing w:val="-14"/>
              </w:rPr>
              <w:t xml:space="preserve"> в ОДО </w:t>
            </w:r>
            <w:r w:rsidRPr="00C31AC1">
              <w:rPr>
                <w:iCs/>
              </w:rPr>
              <w:t>(</w:t>
            </w:r>
            <w:r w:rsidRPr="00C31AC1">
              <w:rPr>
                <w:iCs/>
                <w:spacing w:val="-14"/>
              </w:rPr>
              <w:t>основные сотрудники и совместители)</w:t>
            </w:r>
            <w:r w:rsidRPr="00C31AC1">
              <w:rPr>
                <w:iCs/>
              </w:rPr>
              <w:t>.</w:t>
            </w:r>
          </w:p>
        </w:tc>
      </w:tr>
      <w:tr w:rsidR="006701DE" w:rsidRPr="00D34340" w:rsidTr="008C0B63">
        <w:tc>
          <w:tcPr>
            <w:tcW w:w="1093" w:type="pct"/>
            <w:vMerge/>
          </w:tcPr>
          <w:p w:rsidR="006701DE" w:rsidRPr="00D34340" w:rsidRDefault="006701DE" w:rsidP="000C1828">
            <w:pPr>
              <w:ind w:right="-19"/>
              <w:contextualSpacing/>
              <w:rPr>
                <w:rFonts w:eastAsia="Calibri"/>
                <w:spacing w:val="-3"/>
              </w:rPr>
            </w:pPr>
          </w:p>
        </w:tc>
        <w:tc>
          <w:tcPr>
            <w:tcW w:w="1365" w:type="pct"/>
          </w:tcPr>
          <w:p w:rsidR="006701DE" w:rsidRPr="00C413AB" w:rsidRDefault="001976BF" w:rsidP="00B62852">
            <w:pPr>
              <w:pStyle w:val="af0"/>
              <w:suppressAutoHyphens/>
              <w:spacing w:after="0"/>
              <w:ind w:left="0"/>
              <w:contextualSpacing/>
              <w:rPr>
                <w:rFonts w:eastAsia="Calibri"/>
                <w:spacing w:val="-11"/>
              </w:rPr>
            </w:pPr>
            <w:r w:rsidRPr="00C413AB">
              <w:rPr>
                <w:rFonts w:eastAsia="Calibri"/>
                <w:spacing w:val="-11"/>
              </w:rPr>
              <w:t>3</w:t>
            </w:r>
            <w:r w:rsidR="006701DE" w:rsidRPr="00C413AB">
              <w:rPr>
                <w:rFonts w:eastAsia="Calibri"/>
                <w:spacing w:val="-11"/>
              </w:rPr>
              <w:t>.</w:t>
            </w:r>
            <w:r w:rsidR="00B62852" w:rsidRPr="00C413AB">
              <w:rPr>
                <w:rFonts w:eastAsia="Calibri"/>
                <w:spacing w:val="-11"/>
              </w:rPr>
              <w:t>2</w:t>
            </w:r>
            <w:r w:rsidR="006701DE" w:rsidRPr="00C413AB">
              <w:rPr>
                <w:rFonts w:eastAsia="Calibri"/>
                <w:spacing w:val="-11"/>
              </w:rPr>
              <w:t>. Результативность участия педагогических и руководящих работников в профессиональных конкурсах</w:t>
            </w:r>
          </w:p>
        </w:tc>
        <w:tc>
          <w:tcPr>
            <w:tcW w:w="2542" w:type="pct"/>
            <w:shd w:val="clear" w:color="auto" w:fill="auto"/>
          </w:tcPr>
          <w:p w:rsidR="00A56F1B" w:rsidRPr="00C413AB" w:rsidRDefault="00C413AB" w:rsidP="00B62852">
            <w:pPr>
              <w:contextualSpacing/>
              <w:jc w:val="both"/>
              <w:rPr>
                <w:spacing w:val="-14"/>
              </w:rPr>
            </w:pPr>
            <w:r w:rsidRPr="00C413AB">
              <w:rPr>
                <w:spacing w:val="-14"/>
              </w:rPr>
              <w:t>В</w:t>
            </w:r>
            <w:r w:rsidR="00B62852" w:rsidRPr="00C413AB">
              <w:rPr>
                <w:spacing w:val="-14"/>
              </w:rPr>
              <w:t xml:space="preserve"> папке с наименованием «Результативность участия в профессиональных конкурсах» на сайте </w:t>
            </w:r>
            <w:r w:rsidR="00DF071F">
              <w:rPr>
                <w:spacing w:val="-14"/>
              </w:rPr>
              <w:t>ОДО</w:t>
            </w:r>
            <w:r w:rsidR="00B62852" w:rsidRPr="00C413AB">
              <w:rPr>
                <w:spacing w:val="-14"/>
              </w:rPr>
              <w:t xml:space="preserve"> размещается подтверждающая информация: </w:t>
            </w:r>
            <w:r w:rsidR="00A56F1B" w:rsidRPr="00C413AB">
              <w:rPr>
                <w:spacing w:val="-14"/>
              </w:rPr>
              <w:t xml:space="preserve">ссылки на </w:t>
            </w:r>
            <w:r w:rsidR="00B62852" w:rsidRPr="00C413AB">
              <w:rPr>
                <w:spacing w:val="-14"/>
              </w:rPr>
              <w:t xml:space="preserve">приказы </w:t>
            </w:r>
            <w:r w:rsidR="00A56F1B" w:rsidRPr="00C413AB">
              <w:rPr>
                <w:spacing w:val="-14"/>
              </w:rPr>
              <w:t xml:space="preserve">об итогах конкурсов </w:t>
            </w:r>
            <w:r w:rsidR="00B62852" w:rsidRPr="00C413AB">
              <w:rPr>
                <w:spacing w:val="-14"/>
              </w:rPr>
              <w:t xml:space="preserve">или их копии, заверенные в надлежащем порядке в формате *pdf, *jpeg или ином общедоступном пользовательском формате.  </w:t>
            </w:r>
          </w:p>
          <w:p w:rsidR="006701DE" w:rsidRPr="00C413AB" w:rsidRDefault="006701DE" w:rsidP="000C1828">
            <w:pPr>
              <w:jc w:val="both"/>
              <w:rPr>
                <w:spacing w:val="-14"/>
              </w:rPr>
            </w:pPr>
            <w:r w:rsidRPr="00C413AB">
              <w:rPr>
                <w:spacing w:val="-14"/>
              </w:rPr>
              <w:t>Победителями следует считать конкурсантов из числа педагогических и руководящих работн</w:t>
            </w:r>
            <w:r w:rsidR="000A2773" w:rsidRPr="00C413AB">
              <w:rPr>
                <w:spacing w:val="-14"/>
              </w:rPr>
              <w:t>иков, занявших 1, 2 и 3 места, Г</w:t>
            </w:r>
            <w:r w:rsidRPr="00C413AB">
              <w:rPr>
                <w:spacing w:val="-14"/>
              </w:rPr>
              <w:t>ран-при.</w:t>
            </w:r>
          </w:p>
          <w:p w:rsidR="00085B10" w:rsidRPr="00C413AB" w:rsidRDefault="00085B10" w:rsidP="000C1828">
            <w:pPr>
              <w:jc w:val="both"/>
              <w:rPr>
                <w:spacing w:val="-14"/>
              </w:rPr>
            </w:pPr>
            <w:r w:rsidRPr="00C413AB">
              <w:rPr>
                <w:spacing w:val="-14"/>
              </w:rPr>
              <w:t>Необходимо учесть результативность по мероприятиям республиканского и всероссийского уровней, проводимых только под эгидой министерств, ведомств Республики Татарстан или Российской Федерации, за строгим исключением результативности по платным интернет-конкурсам, в которых гарантируется получение диплома с призовым местом за фиксированную плату.</w:t>
            </w:r>
          </w:p>
          <w:p w:rsidR="009F4702" w:rsidRPr="00C413AB" w:rsidRDefault="009F4702" w:rsidP="00C413AB">
            <w:pPr>
              <w:jc w:val="both"/>
              <w:rPr>
                <w:spacing w:val="-14"/>
              </w:rPr>
            </w:pPr>
            <w:r w:rsidRPr="00C413AB">
              <w:rPr>
                <w:spacing w:val="-14"/>
              </w:rPr>
              <w:t>Показатель рассчитывается по формуле:</w:t>
            </w:r>
          </w:p>
          <w:p w:rsidR="009F4702" w:rsidRPr="00C413AB" w:rsidRDefault="009F4702" w:rsidP="009F4702">
            <w:pPr>
              <w:tabs>
                <w:tab w:val="left" w:pos="1382"/>
              </w:tabs>
              <w:jc w:val="both"/>
              <w:rPr>
                <w:spacing w:val="-14"/>
                <w:vertAlign w:val="subscript"/>
              </w:rPr>
            </w:pPr>
            <w:r w:rsidRPr="00C413AB">
              <w:rPr>
                <w:spacing w:val="-14"/>
              </w:rPr>
              <w:t xml:space="preserve">           В</w:t>
            </w:r>
            <w:r w:rsidR="00E336F2" w:rsidRPr="00E336F2">
              <w:rPr>
                <w:spacing w:val="-14"/>
                <w:vertAlign w:val="subscript"/>
              </w:rPr>
              <w:t xml:space="preserve"> </w:t>
            </w:r>
            <w:r w:rsidR="00E336F2" w:rsidRPr="007D0125">
              <w:rPr>
                <w:spacing w:val="-14"/>
                <w:vertAlign w:val="subscript"/>
                <w:lang w:val="en-US"/>
              </w:rPr>
              <w:t>i</w:t>
            </w:r>
            <w:r w:rsidRPr="00C413AB">
              <w:rPr>
                <w:spacing w:val="-14"/>
              </w:rPr>
              <w:t xml:space="preserve"> * К</w:t>
            </w:r>
            <w:r w:rsidRPr="00C413AB">
              <w:rPr>
                <w:spacing w:val="-14"/>
                <w:vertAlign w:val="subscript"/>
                <w:lang w:val="en-US"/>
              </w:rPr>
              <w:t>i</w:t>
            </w:r>
            <w:r w:rsidRPr="00E336F2">
              <w:rPr>
                <w:spacing w:val="-14"/>
                <w:vertAlign w:val="subscript"/>
              </w:rPr>
              <w:tab/>
            </w:r>
          </w:p>
          <w:p w:rsidR="009F4702" w:rsidRPr="00C413AB" w:rsidRDefault="009F4702" w:rsidP="009F4702">
            <w:pPr>
              <w:jc w:val="both"/>
              <w:rPr>
                <w:spacing w:val="-14"/>
              </w:rPr>
            </w:pPr>
            <w:r w:rsidRPr="00C413AB">
              <w:rPr>
                <w:spacing w:val="-14"/>
              </w:rPr>
              <w:t xml:space="preserve">А =  </w:t>
            </w:r>
            <w:r w:rsidRPr="00C413AB">
              <w:rPr>
                <w:spacing w:val="-14"/>
                <w:u w:val="single"/>
                <w:vertAlign w:val="superscript"/>
              </w:rPr>
              <w:t xml:space="preserve">                               </w:t>
            </w:r>
            <w:r w:rsidRPr="00C413AB">
              <w:rPr>
                <w:spacing w:val="-14"/>
              </w:rPr>
              <w:t xml:space="preserve"> * </w:t>
            </w:r>
            <w:r w:rsidR="00C413AB" w:rsidRPr="00C413AB">
              <w:rPr>
                <w:spacing w:val="-14"/>
              </w:rPr>
              <w:t>100, где</w:t>
            </w:r>
            <w:r w:rsidRPr="00C413AB">
              <w:rPr>
                <w:spacing w:val="-14"/>
              </w:rPr>
              <w:t xml:space="preserve">:                                      </w:t>
            </w:r>
          </w:p>
          <w:p w:rsidR="009F4702" w:rsidRPr="00C413AB" w:rsidRDefault="009F4702" w:rsidP="009F4702">
            <w:pPr>
              <w:jc w:val="both"/>
              <w:rPr>
                <w:spacing w:val="-14"/>
              </w:rPr>
            </w:pPr>
            <w:r w:rsidRPr="00C413AB">
              <w:rPr>
                <w:spacing w:val="-14"/>
              </w:rPr>
              <w:t xml:space="preserve">              С</w:t>
            </w:r>
          </w:p>
          <w:p w:rsidR="009F4702" w:rsidRPr="00C413AB" w:rsidRDefault="009F4702" w:rsidP="009F4702">
            <w:pPr>
              <w:jc w:val="both"/>
              <w:rPr>
                <w:spacing w:val="-14"/>
              </w:rPr>
            </w:pPr>
            <w:r w:rsidRPr="00C413AB">
              <w:rPr>
                <w:spacing w:val="-14"/>
              </w:rPr>
              <w:t>А – количество баллов;</w:t>
            </w:r>
          </w:p>
          <w:p w:rsidR="009F4702" w:rsidRPr="00C413AB" w:rsidRDefault="009F4702" w:rsidP="009F4702">
            <w:pPr>
              <w:jc w:val="both"/>
              <w:rPr>
                <w:spacing w:val="-14"/>
              </w:rPr>
            </w:pPr>
            <w:r w:rsidRPr="00C31AC1">
              <w:rPr>
                <w:spacing w:val="-14"/>
              </w:rPr>
              <w:t>В</w:t>
            </w:r>
            <w:r w:rsidR="00E336F2" w:rsidRPr="00C31AC1">
              <w:rPr>
                <w:spacing w:val="-14"/>
                <w:vertAlign w:val="subscript"/>
              </w:rPr>
              <w:t xml:space="preserve"> </w:t>
            </w:r>
            <w:r w:rsidR="00E336F2" w:rsidRPr="00C31AC1">
              <w:rPr>
                <w:spacing w:val="-14"/>
                <w:vertAlign w:val="subscript"/>
                <w:lang w:val="en-US"/>
              </w:rPr>
              <w:t>i</w:t>
            </w:r>
            <w:r w:rsidRPr="00C31AC1">
              <w:rPr>
                <w:spacing w:val="-14"/>
              </w:rPr>
              <w:t xml:space="preserve"> – </w:t>
            </w:r>
            <w:r w:rsidR="00C413AB" w:rsidRPr="00C31AC1">
              <w:rPr>
                <w:spacing w:val="-14"/>
              </w:rPr>
              <w:t>количество призовых</w:t>
            </w:r>
            <w:r w:rsidR="00460B5F" w:rsidRPr="00C31AC1">
              <w:rPr>
                <w:spacing w:val="-14"/>
              </w:rPr>
              <w:t xml:space="preserve"> мест</w:t>
            </w:r>
            <w:r w:rsidR="00F81CFE" w:rsidRPr="00C31AC1">
              <w:rPr>
                <w:spacing w:val="-14"/>
              </w:rPr>
              <w:t xml:space="preserve"> К</w:t>
            </w:r>
            <w:r w:rsidR="00F81CFE" w:rsidRPr="00C31AC1">
              <w:rPr>
                <w:spacing w:val="-14"/>
                <w:vertAlign w:val="subscript"/>
                <w:lang w:val="en-US"/>
              </w:rPr>
              <w:t>i</w:t>
            </w:r>
            <w:r w:rsidR="00F81CFE" w:rsidRPr="00C31AC1">
              <w:rPr>
                <w:spacing w:val="-14"/>
                <w:vertAlign w:val="subscript"/>
              </w:rPr>
              <w:t xml:space="preserve"> </w:t>
            </w:r>
            <w:r w:rsidR="00F81CFE" w:rsidRPr="00C31AC1">
              <w:rPr>
                <w:spacing w:val="-14"/>
              </w:rPr>
              <w:t>- го уровня;</w:t>
            </w:r>
          </w:p>
          <w:p w:rsidR="009F4702" w:rsidRPr="00C413AB" w:rsidRDefault="009F4702" w:rsidP="009F4702">
            <w:pPr>
              <w:jc w:val="both"/>
              <w:rPr>
                <w:spacing w:val="-14"/>
              </w:rPr>
            </w:pPr>
            <w:r w:rsidRPr="00C413AB">
              <w:rPr>
                <w:spacing w:val="-14"/>
              </w:rPr>
              <w:t xml:space="preserve">С – </w:t>
            </w:r>
            <w:r w:rsidR="00460B5F" w:rsidRPr="00C413AB">
              <w:rPr>
                <w:spacing w:val="-14"/>
              </w:rPr>
              <w:t>численность</w:t>
            </w:r>
            <w:r w:rsidRPr="00C413AB">
              <w:rPr>
                <w:spacing w:val="-14"/>
              </w:rPr>
              <w:t xml:space="preserve"> </w:t>
            </w:r>
            <w:r w:rsidRPr="00C413AB">
              <w:t>педагогических и руководящих работников</w:t>
            </w:r>
            <w:r w:rsidRPr="00C413AB">
              <w:rPr>
                <w:spacing w:val="-14"/>
              </w:rPr>
              <w:t xml:space="preserve"> в ОДО (основные сотрудники и совместители);</w:t>
            </w:r>
          </w:p>
          <w:p w:rsidR="009F4702" w:rsidRPr="00C413AB" w:rsidRDefault="009F4702" w:rsidP="009F4702">
            <w:pPr>
              <w:jc w:val="both"/>
              <w:rPr>
                <w:spacing w:val="-14"/>
                <w:vertAlign w:val="subscript"/>
              </w:rPr>
            </w:pPr>
            <w:r w:rsidRPr="00C413AB">
              <w:rPr>
                <w:spacing w:val="-14"/>
              </w:rPr>
              <w:t>К</w:t>
            </w:r>
            <w:r w:rsidRPr="00C413AB">
              <w:rPr>
                <w:spacing w:val="-14"/>
                <w:vertAlign w:val="subscript"/>
                <w:lang w:val="en-US"/>
              </w:rPr>
              <w:t>i</w:t>
            </w:r>
            <w:r w:rsidRPr="00C413AB">
              <w:rPr>
                <w:spacing w:val="-14"/>
              </w:rPr>
              <w:t xml:space="preserve"> – коэффициент уровня победы, где:</w:t>
            </w:r>
          </w:p>
          <w:p w:rsidR="009F4702" w:rsidRPr="00C413AB" w:rsidRDefault="009F4702" w:rsidP="009F4702">
            <w:pPr>
              <w:jc w:val="both"/>
              <w:rPr>
                <w:spacing w:val="-11"/>
              </w:rPr>
            </w:pPr>
            <w:r w:rsidRPr="00C413AB">
              <w:rPr>
                <w:spacing w:val="-11"/>
              </w:rPr>
              <w:t>К</w:t>
            </w:r>
            <w:r w:rsidRPr="00C413AB">
              <w:rPr>
                <w:spacing w:val="-11"/>
                <w:vertAlign w:val="subscript"/>
              </w:rPr>
              <w:t>1</w:t>
            </w:r>
            <w:r w:rsidRPr="00C413AB">
              <w:rPr>
                <w:spacing w:val="-11"/>
              </w:rPr>
              <w:t xml:space="preserve"> = 0,1 (муниципальный уровень);</w:t>
            </w:r>
          </w:p>
          <w:p w:rsidR="009F4702" w:rsidRPr="00C413AB" w:rsidRDefault="009F4702" w:rsidP="009F4702">
            <w:pPr>
              <w:jc w:val="both"/>
              <w:rPr>
                <w:spacing w:val="-11"/>
              </w:rPr>
            </w:pPr>
            <w:r w:rsidRPr="00C413AB">
              <w:rPr>
                <w:spacing w:val="-11"/>
              </w:rPr>
              <w:t>К</w:t>
            </w:r>
            <w:r w:rsidRPr="00C413AB">
              <w:rPr>
                <w:spacing w:val="-11"/>
                <w:vertAlign w:val="subscript"/>
              </w:rPr>
              <w:t>2</w:t>
            </w:r>
            <w:r w:rsidRPr="00C413AB">
              <w:rPr>
                <w:spacing w:val="-11"/>
              </w:rPr>
              <w:t xml:space="preserve"> = 0,5 (</w:t>
            </w:r>
            <w:r w:rsidR="00C413AB" w:rsidRPr="00C413AB">
              <w:rPr>
                <w:spacing w:val="-11"/>
              </w:rPr>
              <w:t>республиканский уровень</w:t>
            </w:r>
            <w:r w:rsidRPr="00C413AB">
              <w:rPr>
                <w:spacing w:val="-11"/>
              </w:rPr>
              <w:t>);</w:t>
            </w:r>
          </w:p>
          <w:p w:rsidR="009F4702" w:rsidRPr="00C413AB" w:rsidRDefault="009F4702" w:rsidP="009F4702">
            <w:pPr>
              <w:jc w:val="both"/>
              <w:rPr>
                <w:spacing w:val="-11"/>
              </w:rPr>
            </w:pPr>
            <w:r w:rsidRPr="00C413AB">
              <w:rPr>
                <w:spacing w:val="-11"/>
              </w:rPr>
              <w:t>К</w:t>
            </w:r>
            <w:r w:rsidRPr="00C413AB">
              <w:rPr>
                <w:spacing w:val="-11"/>
                <w:vertAlign w:val="subscript"/>
              </w:rPr>
              <w:t>3</w:t>
            </w:r>
            <w:r w:rsidRPr="00C413AB">
              <w:rPr>
                <w:spacing w:val="-11"/>
              </w:rPr>
              <w:t xml:space="preserve"> = 0,9 (всероссийский уровень);</w:t>
            </w:r>
          </w:p>
          <w:p w:rsidR="009F4702" w:rsidRPr="009F4702" w:rsidRDefault="009F4702" w:rsidP="000C1828">
            <w:pPr>
              <w:jc w:val="both"/>
              <w:rPr>
                <w:spacing w:val="-11"/>
              </w:rPr>
            </w:pPr>
            <w:r w:rsidRPr="00C413AB">
              <w:rPr>
                <w:spacing w:val="-11"/>
              </w:rPr>
              <w:t>К</w:t>
            </w:r>
            <w:r w:rsidRPr="00C413AB">
              <w:rPr>
                <w:spacing w:val="-11"/>
                <w:vertAlign w:val="subscript"/>
              </w:rPr>
              <w:t>4</w:t>
            </w:r>
            <w:r w:rsidRPr="00C413AB">
              <w:rPr>
                <w:spacing w:val="-11"/>
              </w:rPr>
              <w:t xml:space="preserve"> = 2 (международный уровень).</w:t>
            </w:r>
          </w:p>
        </w:tc>
      </w:tr>
      <w:tr w:rsidR="006701DE" w:rsidRPr="00D34340" w:rsidTr="008C0B63">
        <w:tc>
          <w:tcPr>
            <w:tcW w:w="1093" w:type="pct"/>
            <w:vMerge/>
          </w:tcPr>
          <w:p w:rsidR="006701DE" w:rsidRPr="00D34340" w:rsidRDefault="006701DE" w:rsidP="000C1828">
            <w:pPr>
              <w:ind w:right="-19"/>
              <w:contextualSpacing/>
              <w:rPr>
                <w:rFonts w:eastAsia="Calibri"/>
                <w:spacing w:val="-3"/>
              </w:rPr>
            </w:pPr>
          </w:p>
        </w:tc>
        <w:tc>
          <w:tcPr>
            <w:tcW w:w="1365" w:type="pct"/>
            <w:shd w:val="clear" w:color="auto" w:fill="auto"/>
          </w:tcPr>
          <w:p w:rsidR="006701DE" w:rsidRPr="00D34340" w:rsidRDefault="001976BF" w:rsidP="00C413AB">
            <w:pPr>
              <w:contextualSpacing/>
              <w:rPr>
                <w:rFonts w:eastAsia="Calibri"/>
              </w:rPr>
            </w:pPr>
            <w:r w:rsidRPr="00C413AB">
              <w:rPr>
                <w:spacing w:val="-14"/>
              </w:rPr>
              <w:t>3</w:t>
            </w:r>
            <w:r w:rsidR="00A44BE3" w:rsidRPr="00C413AB">
              <w:rPr>
                <w:spacing w:val="-14"/>
              </w:rPr>
              <w:t>.</w:t>
            </w:r>
            <w:r w:rsidR="00A56F1B" w:rsidRPr="00C413AB">
              <w:rPr>
                <w:spacing w:val="-14"/>
              </w:rPr>
              <w:t>3</w:t>
            </w:r>
            <w:r w:rsidR="00A44BE3" w:rsidRPr="00C413AB">
              <w:rPr>
                <w:spacing w:val="-14"/>
              </w:rPr>
              <w:t xml:space="preserve">. </w:t>
            </w:r>
            <w:r w:rsidR="009F4702" w:rsidRPr="00C413AB">
              <w:rPr>
                <w:spacing w:val="-14"/>
              </w:rPr>
              <w:t xml:space="preserve">Доля педагогических работников в ОДО, имеющих специальное образование (диплом о высшем профессиональном образовании или диплом о среднем профессиональном </w:t>
            </w:r>
            <w:r w:rsidR="009F4702" w:rsidRPr="00C413AB">
              <w:rPr>
                <w:spacing w:val="-14"/>
              </w:rPr>
              <w:lastRenderedPageBreak/>
              <w:t>образовании, диплом о профессиональной переподготовке), позволяющее осуществлять образовательную деятельность с обучающимися с ОВЗ, детьми-инвалидами</w:t>
            </w:r>
          </w:p>
        </w:tc>
        <w:tc>
          <w:tcPr>
            <w:tcW w:w="2542" w:type="pct"/>
            <w:shd w:val="clear" w:color="auto" w:fill="auto"/>
          </w:tcPr>
          <w:p w:rsidR="006701DE" w:rsidRPr="00C413AB" w:rsidRDefault="00C413AB" w:rsidP="00B21BFF">
            <w:pPr>
              <w:contextualSpacing/>
              <w:jc w:val="both"/>
              <w:rPr>
                <w:spacing w:val="-14"/>
              </w:rPr>
            </w:pPr>
            <w:r w:rsidRPr="00C413AB">
              <w:rPr>
                <w:spacing w:val="-14"/>
              </w:rPr>
              <w:lastRenderedPageBreak/>
              <w:t>В</w:t>
            </w:r>
            <w:r w:rsidR="00A56F1B" w:rsidRPr="00C413AB">
              <w:rPr>
                <w:spacing w:val="-14"/>
              </w:rPr>
              <w:t xml:space="preserve"> папке с наименованием «Специальное образование» на сайте </w:t>
            </w:r>
            <w:r w:rsidR="00FB41B1">
              <w:rPr>
                <w:rFonts w:eastAsia="Calibri"/>
                <w:spacing w:val="-11"/>
              </w:rPr>
              <w:t>ОДО</w:t>
            </w:r>
            <w:r w:rsidR="00A56F1B" w:rsidRPr="00C413AB">
              <w:rPr>
                <w:spacing w:val="-14"/>
              </w:rPr>
              <w:t xml:space="preserve"> размещается подтверждающая информация: дипломы об образовании, дипломы о профессиональной переподготовке или их копии, заверенные в надлежащем порядке в формате *pdf, *jpeg или ином общедоступном пользовательском формате.</w:t>
            </w:r>
          </w:p>
          <w:p w:rsidR="009F4702" w:rsidRPr="00C413AB" w:rsidRDefault="009F4702" w:rsidP="009F4702">
            <w:pPr>
              <w:jc w:val="both"/>
              <w:rPr>
                <w:iCs/>
              </w:rPr>
            </w:pPr>
            <w:r w:rsidRPr="00C413AB">
              <w:rPr>
                <w:iCs/>
              </w:rPr>
              <w:lastRenderedPageBreak/>
              <w:t xml:space="preserve">Показатель рассчитывается по формуле: </w:t>
            </w:r>
          </w:p>
          <w:p w:rsidR="009F4702" w:rsidRPr="00C413AB" w:rsidRDefault="00D2350A" w:rsidP="009F4702">
            <w:pPr>
              <w:tabs>
                <w:tab w:val="left" w:pos="1382"/>
              </w:tabs>
              <w:jc w:val="both"/>
              <w:rPr>
                <w:spacing w:val="-14"/>
                <w:vertAlign w:val="subscript"/>
              </w:rPr>
            </w:pPr>
            <w:r w:rsidRPr="00C413AB">
              <w:rPr>
                <w:spacing w:val="-14"/>
              </w:rPr>
              <w:t xml:space="preserve"> </w:t>
            </w:r>
            <w:r w:rsidR="009F4702" w:rsidRPr="00C413AB">
              <w:rPr>
                <w:spacing w:val="-14"/>
              </w:rPr>
              <w:t xml:space="preserve">           В </w:t>
            </w:r>
            <w:r w:rsidR="009F4702" w:rsidRPr="00C413AB">
              <w:rPr>
                <w:spacing w:val="-14"/>
                <w:vertAlign w:val="subscript"/>
              </w:rPr>
              <w:tab/>
            </w:r>
          </w:p>
          <w:p w:rsidR="007F6347" w:rsidRPr="00C413AB" w:rsidRDefault="009F4702" w:rsidP="009F4702">
            <w:pPr>
              <w:jc w:val="both"/>
              <w:rPr>
                <w:spacing w:val="-14"/>
              </w:rPr>
            </w:pPr>
            <w:r w:rsidRPr="00C413AB">
              <w:rPr>
                <w:spacing w:val="-14"/>
              </w:rPr>
              <w:t xml:space="preserve">А =  </w:t>
            </w:r>
            <w:r w:rsidRPr="00C413AB">
              <w:rPr>
                <w:spacing w:val="-14"/>
                <w:u w:val="single"/>
                <w:vertAlign w:val="superscript"/>
              </w:rPr>
              <w:t xml:space="preserve">                  </w:t>
            </w:r>
            <w:r w:rsidRPr="00C413AB">
              <w:rPr>
                <w:spacing w:val="-14"/>
              </w:rPr>
              <w:t xml:space="preserve"> * </w:t>
            </w:r>
            <w:r w:rsidR="00C413AB" w:rsidRPr="00C413AB">
              <w:rPr>
                <w:spacing w:val="-14"/>
              </w:rPr>
              <w:t>100, где</w:t>
            </w:r>
            <w:r w:rsidRPr="00C413AB">
              <w:rPr>
                <w:spacing w:val="-14"/>
              </w:rPr>
              <w:t xml:space="preserve">: </w:t>
            </w:r>
          </w:p>
          <w:p w:rsidR="009F4702" w:rsidRPr="00C413AB" w:rsidRDefault="007F6347" w:rsidP="009F4702">
            <w:pPr>
              <w:jc w:val="both"/>
              <w:rPr>
                <w:spacing w:val="-14"/>
              </w:rPr>
            </w:pPr>
            <w:r w:rsidRPr="00C413AB">
              <w:rPr>
                <w:spacing w:val="-14"/>
              </w:rPr>
              <w:t xml:space="preserve">            С</w:t>
            </w:r>
            <w:r w:rsidR="009F4702" w:rsidRPr="00C413AB">
              <w:rPr>
                <w:spacing w:val="-14"/>
              </w:rPr>
              <w:t xml:space="preserve">                                     </w:t>
            </w:r>
          </w:p>
          <w:p w:rsidR="009F4702" w:rsidRPr="00C413AB" w:rsidRDefault="009F4702" w:rsidP="009F4702">
            <w:pPr>
              <w:contextualSpacing/>
              <w:jc w:val="both"/>
              <w:rPr>
                <w:spacing w:val="-14"/>
              </w:rPr>
            </w:pPr>
            <w:r w:rsidRPr="00C413AB">
              <w:rPr>
                <w:spacing w:val="-14"/>
              </w:rPr>
              <w:t>А – количество баллов;</w:t>
            </w:r>
          </w:p>
          <w:p w:rsidR="009F4702" w:rsidRPr="00C413AB" w:rsidRDefault="009F4702" w:rsidP="009F4702">
            <w:pPr>
              <w:contextualSpacing/>
              <w:jc w:val="both"/>
              <w:rPr>
                <w:spacing w:val="-14"/>
              </w:rPr>
            </w:pPr>
            <w:r w:rsidRPr="00C413AB">
              <w:rPr>
                <w:spacing w:val="-14"/>
              </w:rPr>
              <w:t xml:space="preserve">В – </w:t>
            </w:r>
            <w:r w:rsidR="00460B5F" w:rsidRPr="00C413AB">
              <w:rPr>
                <w:spacing w:val="-14"/>
              </w:rPr>
              <w:t>численность</w:t>
            </w:r>
            <w:r w:rsidRPr="00C413AB">
              <w:rPr>
                <w:spacing w:val="-14"/>
              </w:rPr>
              <w:t xml:space="preserve"> педагогов (основные сотрудники и совместители), имеющих специальное образование, позволяющее осуществлять образовательную деятельность с обучающимися с ОВЗ, детьми-инвалидами;</w:t>
            </w:r>
          </w:p>
          <w:p w:rsidR="009F4702" w:rsidRPr="009F4702" w:rsidRDefault="009F4702" w:rsidP="00460B5F">
            <w:pPr>
              <w:contextualSpacing/>
              <w:jc w:val="both"/>
              <w:rPr>
                <w:iCs/>
              </w:rPr>
            </w:pPr>
            <w:r w:rsidRPr="00C413AB">
              <w:rPr>
                <w:spacing w:val="-14"/>
              </w:rPr>
              <w:t xml:space="preserve">С – </w:t>
            </w:r>
            <w:r w:rsidR="00460B5F" w:rsidRPr="00C413AB">
              <w:rPr>
                <w:spacing w:val="-14"/>
              </w:rPr>
              <w:t>численность</w:t>
            </w:r>
            <w:r w:rsidRPr="00C413AB">
              <w:rPr>
                <w:spacing w:val="-14"/>
              </w:rPr>
              <w:t xml:space="preserve"> педагогов в ОДО (основные сотрудники и совместители), работающих с данной категорией детей.</w:t>
            </w:r>
          </w:p>
        </w:tc>
      </w:tr>
      <w:tr w:rsidR="006701DE" w:rsidRPr="00D34340" w:rsidTr="008C0B63">
        <w:tc>
          <w:tcPr>
            <w:tcW w:w="1093" w:type="pct"/>
            <w:vMerge/>
          </w:tcPr>
          <w:p w:rsidR="006701DE" w:rsidRPr="00D34340" w:rsidRDefault="006701DE" w:rsidP="000C1828">
            <w:pPr>
              <w:ind w:right="-19"/>
              <w:contextualSpacing/>
              <w:rPr>
                <w:rFonts w:eastAsia="Calibri"/>
                <w:spacing w:val="-3"/>
              </w:rPr>
            </w:pPr>
          </w:p>
        </w:tc>
        <w:tc>
          <w:tcPr>
            <w:tcW w:w="1365" w:type="pct"/>
            <w:shd w:val="clear" w:color="auto" w:fill="auto"/>
          </w:tcPr>
          <w:p w:rsidR="006701DE" w:rsidRPr="00C413AB" w:rsidRDefault="00D83642" w:rsidP="00B21BFF">
            <w:pPr>
              <w:pStyle w:val="af0"/>
              <w:suppressAutoHyphens/>
              <w:spacing w:after="0"/>
              <w:ind w:left="0"/>
              <w:contextualSpacing/>
              <w:rPr>
                <w:spacing w:val="-14"/>
              </w:rPr>
            </w:pPr>
            <w:r w:rsidRPr="00C413AB">
              <w:rPr>
                <w:spacing w:val="-14"/>
              </w:rPr>
              <w:t>3</w:t>
            </w:r>
            <w:r w:rsidR="006701DE" w:rsidRPr="00C413AB">
              <w:rPr>
                <w:spacing w:val="-14"/>
              </w:rPr>
              <w:t>.</w:t>
            </w:r>
            <w:r w:rsidR="00B21BFF" w:rsidRPr="00C413AB">
              <w:rPr>
                <w:spacing w:val="-14"/>
              </w:rPr>
              <w:t>4</w:t>
            </w:r>
            <w:r w:rsidR="006701DE" w:rsidRPr="00C413AB">
              <w:rPr>
                <w:spacing w:val="-14"/>
              </w:rPr>
              <w:t>. Участие педагогических и руководящих работников ОДО в проведении республиканских профильных смен министерств и ведомств Республики Татарстан и Российской Федерации</w:t>
            </w:r>
          </w:p>
        </w:tc>
        <w:tc>
          <w:tcPr>
            <w:tcW w:w="2542" w:type="pct"/>
            <w:shd w:val="clear" w:color="auto" w:fill="auto"/>
          </w:tcPr>
          <w:p w:rsidR="006701DE" w:rsidRPr="001C2554" w:rsidRDefault="00C413AB" w:rsidP="00B21BFF">
            <w:pPr>
              <w:contextualSpacing/>
              <w:jc w:val="both"/>
              <w:rPr>
                <w:spacing w:val="-14"/>
              </w:rPr>
            </w:pPr>
            <w:r w:rsidRPr="00C413AB">
              <w:rPr>
                <w:spacing w:val="-14"/>
              </w:rPr>
              <w:t>В</w:t>
            </w:r>
            <w:r w:rsidR="00B21BFF" w:rsidRPr="00C413AB">
              <w:rPr>
                <w:spacing w:val="-14"/>
              </w:rPr>
              <w:t xml:space="preserve"> папке с наименованием «Республиканские профильные смены» на сайте </w:t>
            </w:r>
            <w:r w:rsidR="00FB41B1">
              <w:rPr>
                <w:rFonts w:eastAsia="Calibri"/>
                <w:spacing w:val="-11"/>
              </w:rPr>
              <w:t>ОДО</w:t>
            </w:r>
            <w:r w:rsidR="00720D5D">
              <w:rPr>
                <w:rFonts w:eastAsia="Calibri"/>
                <w:spacing w:val="-11"/>
              </w:rPr>
              <w:t xml:space="preserve"> </w:t>
            </w:r>
            <w:r w:rsidR="00B21BFF" w:rsidRPr="00C413AB">
              <w:rPr>
                <w:spacing w:val="-14"/>
              </w:rPr>
              <w:t xml:space="preserve">размещается подтверждающая информация: приказы или их копии, заверенные в надлежащем порядке, письма министерств и ведомств (или соорганизаторов профильных смен) о направлении сотрудников ОДО </w:t>
            </w:r>
            <w:r w:rsidR="009F3628" w:rsidRPr="001C2554">
              <w:rPr>
                <w:spacing w:val="-14"/>
              </w:rPr>
              <w:t xml:space="preserve">для участия </w:t>
            </w:r>
            <w:r w:rsidR="00737FA0" w:rsidRPr="001C2554">
              <w:rPr>
                <w:spacing w:val="-14"/>
              </w:rPr>
              <w:t>в</w:t>
            </w:r>
            <w:r w:rsidR="00B21BFF" w:rsidRPr="001C2554">
              <w:rPr>
                <w:spacing w:val="-14"/>
              </w:rPr>
              <w:t xml:space="preserve"> республикански</w:t>
            </w:r>
            <w:r w:rsidR="00737FA0" w:rsidRPr="001C2554">
              <w:rPr>
                <w:spacing w:val="-14"/>
              </w:rPr>
              <w:t>х</w:t>
            </w:r>
            <w:r w:rsidR="00B21BFF" w:rsidRPr="001C2554">
              <w:rPr>
                <w:spacing w:val="-14"/>
              </w:rPr>
              <w:t xml:space="preserve"> профильны</w:t>
            </w:r>
            <w:r w:rsidR="00737FA0" w:rsidRPr="001C2554">
              <w:rPr>
                <w:spacing w:val="-14"/>
              </w:rPr>
              <w:t>х</w:t>
            </w:r>
            <w:r w:rsidR="00B21BFF" w:rsidRPr="001C2554">
              <w:rPr>
                <w:spacing w:val="-14"/>
              </w:rPr>
              <w:t xml:space="preserve"> смен</w:t>
            </w:r>
            <w:r w:rsidR="00737FA0" w:rsidRPr="001C2554">
              <w:rPr>
                <w:spacing w:val="-14"/>
              </w:rPr>
              <w:t>ах</w:t>
            </w:r>
            <w:r w:rsidR="00B21BFF" w:rsidRPr="001C2554">
              <w:rPr>
                <w:spacing w:val="-14"/>
              </w:rPr>
              <w:t xml:space="preserve"> в формате *pdf, *jpeg или ином общедоступном пользовательском формате.</w:t>
            </w:r>
          </w:p>
          <w:p w:rsidR="00E336F2" w:rsidRPr="001C2554" w:rsidRDefault="00D2350A" w:rsidP="00C1531E">
            <w:pPr>
              <w:contextualSpacing/>
              <w:jc w:val="both"/>
              <w:rPr>
                <w:spacing w:val="-14"/>
              </w:rPr>
            </w:pPr>
            <w:r w:rsidRPr="001C2554">
              <w:rPr>
                <w:spacing w:val="-14"/>
              </w:rPr>
              <w:t>Показатель</w:t>
            </w:r>
            <w:r w:rsidR="0010149B" w:rsidRPr="001C2554">
              <w:rPr>
                <w:spacing w:val="-14"/>
              </w:rPr>
              <w:t xml:space="preserve"> – численность педагогических и руководящих работников – участников профильных смен в текущем учебном году:</w:t>
            </w:r>
          </w:p>
          <w:p w:rsidR="00E336F2" w:rsidRPr="001C2554" w:rsidRDefault="00E336F2" w:rsidP="00C1531E">
            <w:pPr>
              <w:contextualSpacing/>
              <w:jc w:val="both"/>
              <w:rPr>
                <w:spacing w:val="-14"/>
              </w:rPr>
            </w:pPr>
            <w:r w:rsidRPr="001C2554">
              <w:rPr>
                <w:spacing w:val="-14"/>
              </w:rPr>
              <w:t xml:space="preserve">1, если сотрудники ОДО принимали участие в работе профильной смены, </w:t>
            </w:r>
          </w:p>
          <w:p w:rsidR="00D2350A" w:rsidRPr="005F17C5" w:rsidRDefault="00E336F2" w:rsidP="00C1531E">
            <w:pPr>
              <w:contextualSpacing/>
              <w:jc w:val="both"/>
              <w:rPr>
                <w:color w:val="FF0000"/>
                <w:spacing w:val="-14"/>
              </w:rPr>
            </w:pPr>
            <w:r w:rsidRPr="001C2554">
              <w:rPr>
                <w:spacing w:val="-14"/>
              </w:rPr>
              <w:t>0, если сотрудники ОДО не принимали участие в работе профильной смены</w:t>
            </w:r>
            <w:r w:rsidR="00F414F5" w:rsidRPr="001C2554">
              <w:rPr>
                <w:spacing w:val="-14"/>
              </w:rPr>
              <w:t>.</w:t>
            </w:r>
          </w:p>
        </w:tc>
      </w:tr>
      <w:tr w:rsidR="006701DE" w:rsidRPr="00D34340" w:rsidTr="008C0B63">
        <w:tc>
          <w:tcPr>
            <w:tcW w:w="1093" w:type="pct"/>
            <w:vMerge/>
          </w:tcPr>
          <w:p w:rsidR="006701DE" w:rsidRPr="00D34340" w:rsidRDefault="006701DE" w:rsidP="000C1828">
            <w:pPr>
              <w:ind w:right="-19"/>
              <w:contextualSpacing/>
              <w:rPr>
                <w:rFonts w:eastAsia="Calibri"/>
                <w:spacing w:val="-3"/>
              </w:rPr>
            </w:pPr>
          </w:p>
        </w:tc>
        <w:tc>
          <w:tcPr>
            <w:tcW w:w="1365" w:type="pct"/>
            <w:shd w:val="clear" w:color="auto" w:fill="auto"/>
          </w:tcPr>
          <w:p w:rsidR="006701DE" w:rsidRPr="001C2554" w:rsidRDefault="00D83642" w:rsidP="00B21BFF">
            <w:pPr>
              <w:pStyle w:val="af0"/>
              <w:suppressAutoHyphens/>
              <w:spacing w:after="0"/>
              <w:ind w:left="0"/>
              <w:contextualSpacing/>
              <w:rPr>
                <w:spacing w:val="-14"/>
              </w:rPr>
            </w:pPr>
            <w:r w:rsidRPr="001C2554">
              <w:rPr>
                <w:spacing w:val="-14"/>
              </w:rPr>
              <w:t>3</w:t>
            </w:r>
            <w:r w:rsidR="006701DE" w:rsidRPr="001C2554">
              <w:rPr>
                <w:spacing w:val="-14"/>
              </w:rPr>
              <w:t>.</w:t>
            </w:r>
            <w:r w:rsidR="00B21BFF" w:rsidRPr="001C2554">
              <w:rPr>
                <w:spacing w:val="-14"/>
              </w:rPr>
              <w:t>5</w:t>
            </w:r>
            <w:r w:rsidR="006701DE" w:rsidRPr="001C2554">
              <w:rPr>
                <w:spacing w:val="-14"/>
              </w:rPr>
              <w:t xml:space="preserve">. </w:t>
            </w:r>
            <w:r w:rsidR="00604DD1" w:rsidRPr="001C2554">
              <w:rPr>
                <w:spacing w:val="-14"/>
              </w:rPr>
              <w:t xml:space="preserve">Соответствие порядка размещения на официальных сайтах </w:t>
            </w:r>
            <w:r w:rsidR="005E61C3">
              <w:rPr>
                <w:spacing w:val="-14"/>
              </w:rPr>
              <w:t>ОДО</w:t>
            </w:r>
            <w:r w:rsidR="00604DD1" w:rsidRPr="001C2554">
              <w:rPr>
                <w:spacing w:val="-14"/>
              </w:rPr>
              <w:t xml:space="preserve"> сведений о дополнительных общеобразовательных программах, методических материалах, разработанных </w:t>
            </w:r>
            <w:r w:rsidR="005E61C3">
              <w:rPr>
                <w:spacing w:val="-14"/>
              </w:rPr>
              <w:t>ОДО</w:t>
            </w:r>
            <w:r w:rsidR="00604DD1" w:rsidRPr="001C2554">
              <w:rPr>
                <w:spacing w:val="-14"/>
              </w:rPr>
              <w:t xml:space="preserve"> для обеспечения образовательного процесса, положениям Приказа Федеральной службы по надзору в сфере образования и науки от 14.08.2020 №</w:t>
            </w:r>
            <w:r w:rsidR="0037081E" w:rsidRPr="001C2554">
              <w:rPr>
                <w:spacing w:val="-14"/>
              </w:rPr>
              <w:t xml:space="preserve"> </w:t>
            </w:r>
            <w:r w:rsidR="00604DD1" w:rsidRPr="001C2554">
              <w:rPr>
                <w:spacing w:val="-14"/>
              </w:rPr>
              <w:t xml:space="preserve">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 </w:t>
            </w:r>
            <w:r w:rsidR="00604DD1" w:rsidRPr="001C2554">
              <w:rPr>
                <w:spacing w:val="-14"/>
              </w:rPr>
              <w:lastRenderedPageBreak/>
              <w:t>(далее – Приказ №831)</w:t>
            </w:r>
          </w:p>
        </w:tc>
        <w:tc>
          <w:tcPr>
            <w:tcW w:w="2542" w:type="pct"/>
            <w:shd w:val="clear" w:color="auto" w:fill="auto"/>
          </w:tcPr>
          <w:p w:rsidR="00106DAE" w:rsidRPr="001C2554" w:rsidRDefault="0037081E" w:rsidP="000C1828">
            <w:pPr>
              <w:contextualSpacing/>
              <w:jc w:val="both"/>
              <w:rPr>
                <w:spacing w:val="-14"/>
              </w:rPr>
            </w:pPr>
            <w:r w:rsidRPr="001C2554">
              <w:rPr>
                <w:spacing w:val="-14"/>
              </w:rPr>
              <w:lastRenderedPageBreak/>
              <w:t>Дополнительные общеобразовательные программы и м</w:t>
            </w:r>
            <w:r w:rsidR="00ED61E7" w:rsidRPr="001C2554">
              <w:rPr>
                <w:spacing w:val="-14"/>
              </w:rPr>
              <w:t xml:space="preserve">етодические материалы </w:t>
            </w:r>
            <w:r w:rsidRPr="001C2554">
              <w:rPr>
                <w:spacing w:val="-14"/>
              </w:rPr>
              <w:t xml:space="preserve">к ним </w:t>
            </w:r>
            <w:r w:rsidR="00ED61E7" w:rsidRPr="001C2554">
              <w:rPr>
                <w:spacing w:val="-14"/>
              </w:rPr>
              <w:t xml:space="preserve">(либо ссылки на электронные ресурсы, на которых они расположены), разработанные </w:t>
            </w:r>
            <w:r w:rsidR="00FB41B1">
              <w:rPr>
                <w:rFonts w:eastAsia="Calibri"/>
                <w:spacing w:val="-11"/>
              </w:rPr>
              <w:t>ОДО</w:t>
            </w:r>
            <w:r w:rsidR="00720D5D">
              <w:rPr>
                <w:rFonts w:eastAsia="Calibri"/>
                <w:spacing w:val="-11"/>
              </w:rPr>
              <w:t xml:space="preserve"> </w:t>
            </w:r>
            <w:r w:rsidR="00ED61E7" w:rsidRPr="001C2554">
              <w:rPr>
                <w:spacing w:val="-14"/>
              </w:rPr>
              <w:t>для обеспечения учебно-воспитательного процесса размещаются согласно Приказу №</w:t>
            </w:r>
            <w:r w:rsidRPr="001C2554">
              <w:rPr>
                <w:spacing w:val="-14"/>
              </w:rPr>
              <w:t xml:space="preserve"> </w:t>
            </w:r>
            <w:r w:rsidR="00ED61E7" w:rsidRPr="001C2554">
              <w:rPr>
                <w:spacing w:val="-14"/>
              </w:rPr>
              <w:t>831 в подразделе «Образование» на официальной странице ОДО на портале Государственной информационной системы «Электронное образование в Республике Татарстан».</w:t>
            </w:r>
          </w:p>
          <w:p w:rsidR="0037081E" w:rsidRPr="001C2554" w:rsidRDefault="0037081E" w:rsidP="0037081E">
            <w:pPr>
              <w:jc w:val="both"/>
              <w:rPr>
                <w:spacing w:val="-14"/>
              </w:rPr>
            </w:pPr>
            <w:r w:rsidRPr="001C2554">
              <w:rPr>
                <w:spacing w:val="-14"/>
              </w:rPr>
              <w:t xml:space="preserve">Показатель по рассчитывается по формуле: </w:t>
            </w:r>
          </w:p>
          <w:p w:rsidR="0037081E" w:rsidRPr="001C2554" w:rsidRDefault="0037081E" w:rsidP="0037081E">
            <w:pPr>
              <w:jc w:val="both"/>
              <w:rPr>
                <w:spacing w:val="-14"/>
              </w:rPr>
            </w:pPr>
            <w:r w:rsidRPr="001C2554">
              <w:rPr>
                <w:spacing w:val="-14"/>
              </w:rPr>
              <w:t xml:space="preserve">       </w:t>
            </w:r>
            <w:r w:rsidR="00595FAA" w:rsidRPr="001C2554">
              <w:rPr>
                <w:spacing w:val="-14"/>
              </w:rPr>
              <w:t xml:space="preserve">    </w:t>
            </w:r>
            <w:r w:rsidRPr="001C2554">
              <w:rPr>
                <w:spacing w:val="-14"/>
              </w:rPr>
              <w:t>В</w:t>
            </w:r>
          </w:p>
          <w:p w:rsidR="0037081E" w:rsidRPr="001C2554" w:rsidRDefault="0037081E" w:rsidP="0037081E">
            <w:pPr>
              <w:jc w:val="both"/>
              <w:rPr>
                <w:spacing w:val="-14"/>
              </w:rPr>
            </w:pPr>
            <w:r w:rsidRPr="001C2554">
              <w:rPr>
                <w:spacing w:val="-14"/>
              </w:rPr>
              <w:t>А = ------ * 100, где:</w:t>
            </w:r>
          </w:p>
          <w:p w:rsidR="0037081E" w:rsidRPr="001C2554" w:rsidRDefault="0037081E" w:rsidP="0037081E">
            <w:pPr>
              <w:jc w:val="both"/>
              <w:rPr>
                <w:spacing w:val="-14"/>
              </w:rPr>
            </w:pPr>
            <w:r w:rsidRPr="001C2554">
              <w:rPr>
                <w:spacing w:val="-14"/>
              </w:rPr>
              <w:t xml:space="preserve">          С</w:t>
            </w:r>
          </w:p>
          <w:p w:rsidR="0037081E" w:rsidRPr="001C2554" w:rsidRDefault="0037081E" w:rsidP="0037081E">
            <w:pPr>
              <w:jc w:val="both"/>
              <w:rPr>
                <w:spacing w:val="-14"/>
              </w:rPr>
            </w:pPr>
            <w:r w:rsidRPr="001C2554">
              <w:rPr>
                <w:spacing w:val="-14"/>
              </w:rPr>
              <w:t>А – количество баллов;</w:t>
            </w:r>
          </w:p>
          <w:p w:rsidR="0037081E" w:rsidRPr="001C2554" w:rsidRDefault="0037081E" w:rsidP="0037081E">
            <w:pPr>
              <w:jc w:val="both"/>
              <w:rPr>
                <w:spacing w:val="-14"/>
              </w:rPr>
            </w:pPr>
            <w:r w:rsidRPr="001C2554">
              <w:rPr>
                <w:spacing w:val="-14"/>
              </w:rPr>
              <w:t>В</w:t>
            </w:r>
            <w:r w:rsidR="00DA2502" w:rsidRPr="001C2554">
              <w:rPr>
                <w:spacing w:val="-14"/>
              </w:rPr>
              <w:t> </w:t>
            </w:r>
            <w:r w:rsidRPr="001C2554">
              <w:rPr>
                <w:spacing w:val="-14"/>
              </w:rPr>
              <w:t>–</w:t>
            </w:r>
            <w:r w:rsidR="00DA2502" w:rsidRPr="001C2554">
              <w:rPr>
                <w:spacing w:val="-14"/>
              </w:rPr>
              <w:t> </w:t>
            </w:r>
            <w:r w:rsidRPr="001C2554">
              <w:rPr>
                <w:spacing w:val="-14"/>
              </w:rPr>
              <w:t>количество дополнительных общеобразовательных программ и методических материалов к ним*, размещенных на официальном сайте ОДО в соответствии с требованиями Приказа №</w:t>
            </w:r>
            <w:r w:rsidR="00C6608A" w:rsidRPr="001C2554">
              <w:rPr>
                <w:spacing w:val="-14"/>
              </w:rPr>
              <w:t xml:space="preserve"> </w:t>
            </w:r>
            <w:r w:rsidRPr="001C2554">
              <w:rPr>
                <w:spacing w:val="-14"/>
              </w:rPr>
              <w:t>831</w:t>
            </w:r>
            <w:r w:rsidR="00084B1B" w:rsidRPr="001C2554">
              <w:rPr>
                <w:spacing w:val="-14"/>
              </w:rPr>
              <w:t xml:space="preserve"> </w:t>
            </w:r>
            <w:r w:rsidR="00084B1B" w:rsidRPr="001C2554">
              <w:rPr>
                <w:rFonts w:eastAsia="Calibri"/>
                <w:szCs w:val="22"/>
                <w:lang w:eastAsia="en-US"/>
              </w:rPr>
              <w:t xml:space="preserve">на </w:t>
            </w:r>
            <w:r w:rsidR="00EA19E7" w:rsidRPr="001C2554">
              <w:rPr>
                <w:rFonts w:eastAsia="Calibri"/>
                <w:szCs w:val="22"/>
                <w:lang w:eastAsia="en-US"/>
              </w:rPr>
              <w:t>момент проверки</w:t>
            </w:r>
            <w:r w:rsidR="00DA2502" w:rsidRPr="001C2554">
              <w:rPr>
                <w:spacing w:val="-14"/>
              </w:rPr>
              <w:t>;</w:t>
            </w:r>
          </w:p>
          <w:p w:rsidR="0037081E" w:rsidRPr="001C2554" w:rsidRDefault="0037081E" w:rsidP="0037081E">
            <w:pPr>
              <w:jc w:val="both"/>
              <w:rPr>
                <w:spacing w:val="-14"/>
              </w:rPr>
            </w:pPr>
            <w:r w:rsidRPr="001C2554">
              <w:rPr>
                <w:spacing w:val="-14"/>
              </w:rPr>
              <w:t>С – количество реализуемых дополнительных общеобразовательных программ в ОДО</w:t>
            </w:r>
            <w:r w:rsidR="006B726F" w:rsidRPr="001C2554">
              <w:rPr>
                <w:spacing w:val="-14"/>
              </w:rPr>
              <w:t xml:space="preserve"> </w:t>
            </w:r>
            <w:r w:rsidR="00EA19E7" w:rsidRPr="001C2554">
              <w:rPr>
                <w:spacing w:val="-14"/>
              </w:rPr>
              <w:t>на момент проверки</w:t>
            </w:r>
            <w:r w:rsidR="00DA2502" w:rsidRPr="001C2554">
              <w:rPr>
                <w:spacing w:val="-14"/>
              </w:rPr>
              <w:t>.</w:t>
            </w:r>
          </w:p>
          <w:p w:rsidR="00D2350A" w:rsidRPr="001C2554" w:rsidRDefault="0037081E" w:rsidP="000A1138">
            <w:pPr>
              <w:jc w:val="both"/>
              <w:rPr>
                <w:spacing w:val="-14"/>
              </w:rPr>
            </w:pPr>
            <w:r w:rsidRPr="001C2554">
              <w:rPr>
                <w:i/>
                <w:spacing w:val="-14"/>
              </w:rPr>
              <w:lastRenderedPageBreak/>
              <w:t>* Программа считается размещенной в соответствии с требованиями, если кроме неё на сайте размещены методические материалы к ней (без привязки к их количеству)</w:t>
            </w:r>
          </w:p>
        </w:tc>
      </w:tr>
      <w:tr w:rsidR="0004172A" w:rsidRPr="00D34340" w:rsidTr="008C0B63">
        <w:trPr>
          <w:trHeight w:val="560"/>
        </w:trPr>
        <w:tc>
          <w:tcPr>
            <w:tcW w:w="1093" w:type="pct"/>
          </w:tcPr>
          <w:p w:rsidR="0004172A" w:rsidRPr="00C413AB" w:rsidRDefault="0004172A" w:rsidP="00D83642">
            <w:pPr>
              <w:ind w:right="-19"/>
              <w:contextualSpacing/>
              <w:rPr>
                <w:spacing w:val="-14"/>
              </w:rPr>
            </w:pPr>
            <w:r w:rsidRPr="00C413AB">
              <w:rPr>
                <w:spacing w:val="-14"/>
              </w:rPr>
              <w:lastRenderedPageBreak/>
              <w:t>4. Уровень подготовленности обучающихся в ОДО</w:t>
            </w:r>
          </w:p>
        </w:tc>
        <w:tc>
          <w:tcPr>
            <w:tcW w:w="1365" w:type="pct"/>
          </w:tcPr>
          <w:p w:rsidR="0004172A" w:rsidRPr="001C2554" w:rsidRDefault="0004172A" w:rsidP="000C1828">
            <w:pPr>
              <w:pStyle w:val="af0"/>
              <w:suppressAutoHyphens/>
              <w:spacing w:after="0"/>
              <w:ind w:left="0"/>
              <w:contextualSpacing/>
              <w:rPr>
                <w:spacing w:val="-14"/>
              </w:rPr>
            </w:pPr>
            <w:r w:rsidRPr="001C2554">
              <w:rPr>
                <w:spacing w:val="-14"/>
              </w:rPr>
              <w:t>Результативность участия обучающихся в конкурсных мероприятиях с учетом их уровня</w:t>
            </w:r>
            <w:r w:rsidR="007D0125" w:rsidRPr="001C2554">
              <w:rPr>
                <w:spacing w:val="-14"/>
              </w:rPr>
              <w:t xml:space="preserve"> </w:t>
            </w:r>
            <w:r w:rsidR="007D0125" w:rsidRPr="001C2554">
              <w:rPr>
                <w:rFonts w:eastAsia="Calibri"/>
                <w:spacing w:val="-11"/>
              </w:rPr>
              <w:t>(два показателя)</w:t>
            </w:r>
          </w:p>
          <w:p w:rsidR="0004172A" w:rsidRPr="001C2554" w:rsidRDefault="0004172A" w:rsidP="000C1828">
            <w:pPr>
              <w:pStyle w:val="af0"/>
              <w:suppressAutoHyphens/>
              <w:spacing w:after="0"/>
              <w:ind w:left="0"/>
              <w:contextualSpacing/>
              <w:rPr>
                <w:spacing w:val="-14"/>
              </w:rPr>
            </w:pPr>
          </w:p>
        </w:tc>
        <w:tc>
          <w:tcPr>
            <w:tcW w:w="2542" w:type="pct"/>
          </w:tcPr>
          <w:p w:rsidR="00C013F9" w:rsidRPr="001C2554" w:rsidRDefault="00C413AB" w:rsidP="000A2773">
            <w:pPr>
              <w:contextualSpacing/>
              <w:jc w:val="both"/>
              <w:rPr>
                <w:spacing w:val="-14"/>
              </w:rPr>
            </w:pPr>
            <w:r w:rsidRPr="001C2554">
              <w:rPr>
                <w:spacing w:val="-14"/>
              </w:rPr>
              <w:t>В</w:t>
            </w:r>
            <w:r w:rsidR="0004172A" w:rsidRPr="001C2554">
              <w:rPr>
                <w:spacing w:val="-14"/>
              </w:rPr>
              <w:t xml:space="preserve"> папке с наименованием «Результативность обучающихся» на сайте </w:t>
            </w:r>
            <w:r w:rsidR="00FB41B1">
              <w:rPr>
                <w:rFonts w:eastAsia="Calibri"/>
                <w:spacing w:val="-11"/>
              </w:rPr>
              <w:t>ОДО</w:t>
            </w:r>
            <w:r w:rsidR="00720D5D">
              <w:rPr>
                <w:rFonts w:eastAsia="Calibri"/>
                <w:spacing w:val="-11"/>
              </w:rPr>
              <w:t xml:space="preserve"> </w:t>
            </w:r>
            <w:r w:rsidR="0004172A" w:rsidRPr="001C2554">
              <w:rPr>
                <w:spacing w:val="-14"/>
              </w:rPr>
              <w:t xml:space="preserve">размещается подтверждающая информация: ссылки на приказы об итогах конкурсов или их копии, заверенные в надлежащем порядке в формате *pdf, *jpeg или ином общедоступном пользовательском формате. </w:t>
            </w:r>
          </w:p>
          <w:p w:rsidR="0004172A" w:rsidRPr="001C2554" w:rsidRDefault="00460B5F" w:rsidP="000A2773">
            <w:pPr>
              <w:contextualSpacing/>
              <w:jc w:val="both"/>
              <w:rPr>
                <w:spacing w:val="-14"/>
              </w:rPr>
            </w:pPr>
            <w:r w:rsidRPr="001C2554">
              <w:rPr>
                <w:spacing w:val="-14"/>
              </w:rPr>
              <w:t>Призовыми местами</w:t>
            </w:r>
            <w:r w:rsidR="0004172A" w:rsidRPr="001C2554">
              <w:rPr>
                <w:spacing w:val="-14"/>
              </w:rPr>
              <w:t xml:space="preserve"> следует считать 1, 2 и 3 места, Гран-при.</w:t>
            </w:r>
          </w:p>
          <w:p w:rsidR="0004172A" w:rsidRPr="001C2554" w:rsidRDefault="0004172A" w:rsidP="006F56D8">
            <w:pPr>
              <w:contextualSpacing/>
              <w:jc w:val="both"/>
              <w:rPr>
                <w:spacing w:val="-14"/>
              </w:rPr>
            </w:pPr>
            <w:r w:rsidRPr="001C2554">
              <w:rPr>
                <w:spacing w:val="-14"/>
              </w:rPr>
              <w:t>Необходимо учесть результативность по мероприятиям республиканского и всероссийского уровней, проводимых только под эгидой министерств, ведомств Республики Татарстан или Российской Федерации, за строгим исключением результативности по платным интернет-конкурсам, в которых гарантируется получение диплома с призовым местом за фиксированную плату.</w:t>
            </w:r>
          </w:p>
          <w:p w:rsidR="00C1531E" w:rsidRPr="001C2554" w:rsidRDefault="00C1531E" w:rsidP="00C413AB">
            <w:pPr>
              <w:contextualSpacing/>
              <w:jc w:val="both"/>
              <w:rPr>
                <w:spacing w:val="-14"/>
              </w:rPr>
            </w:pPr>
            <w:r w:rsidRPr="001C2554">
              <w:rPr>
                <w:spacing w:val="-14"/>
              </w:rPr>
              <w:t>Показатель рассчитывается по формуле:</w:t>
            </w:r>
          </w:p>
          <w:p w:rsidR="00C1531E" w:rsidRPr="001C2554" w:rsidRDefault="00C1531E" w:rsidP="00C1531E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  <w:r w:rsidRPr="001C2554">
              <w:rPr>
                <w:rFonts w:eastAsia="Calibri"/>
                <w:spacing w:val="-11"/>
              </w:rPr>
              <w:t xml:space="preserve">                   В</w:t>
            </w:r>
            <w:r w:rsidR="00E336F2" w:rsidRPr="001C2554">
              <w:rPr>
                <w:spacing w:val="-14"/>
                <w:vertAlign w:val="subscript"/>
              </w:rPr>
              <w:t xml:space="preserve"> </w:t>
            </w:r>
            <w:r w:rsidR="00E336F2" w:rsidRPr="001C2554">
              <w:rPr>
                <w:spacing w:val="-14"/>
                <w:vertAlign w:val="subscript"/>
                <w:lang w:val="en-US"/>
              </w:rPr>
              <w:t>i</w:t>
            </w:r>
            <w:r w:rsidR="00E336F2" w:rsidRPr="001C2554">
              <w:rPr>
                <w:rFonts w:eastAsia="Calibri"/>
                <w:spacing w:val="-11"/>
              </w:rPr>
              <w:t xml:space="preserve"> </w:t>
            </w:r>
            <w:r w:rsidRPr="001C2554">
              <w:rPr>
                <w:rFonts w:eastAsia="Calibri"/>
                <w:spacing w:val="-11"/>
              </w:rPr>
              <w:t>* К</w:t>
            </w:r>
            <w:r w:rsidR="00E336F2" w:rsidRPr="001C2554">
              <w:rPr>
                <w:spacing w:val="-14"/>
                <w:vertAlign w:val="subscript"/>
                <w:lang w:val="en-US"/>
              </w:rPr>
              <w:t>i</w:t>
            </w:r>
          </w:p>
          <w:p w:rsidR="00C1531E" w:rsidRPr="001C2554" w:rsidRDefault="00C1531E" w:rsidP="00C1531E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  <w:r w:rsidRPr="001C2554">
              <w:rPr>
                <w:rFonts w:eastAsia="Calibri"/>
                <w:spacing w:val="-11"/>
              </w:rPr>
              <w:t>А = D</w:t>
            </w:r>
            <w:r w:rsidR="0035450C" w:rsidRPr="001C2554">
              <w:rPr>
                <w:rFonts w:eastAsia="Calibri"/>
                <w:spacing w:val="-11"/>
                <w:lang w:val="en-US"/>
              </w:rPr>
              <w:t>j</w:t>
            </w:r>
            <w:r w:rsidRPr="001C2554">
              <w:rPr>
                <w:rFonts w:eastAsia="Calibri"/>
                <w:spacing w:val="-11"/>
              </w:rPr>
              <w:t xml:space="preserve"> * </w:t>
            </w:r>
            <w:r w:rsidR="00C413AB" w:rsidRPr="001C2554">
              <w:rPr>
                <w:rFonts w:eastAsia="Calibri"/>
                <w:spacing w:val="-11"/>
              </w:rPr>
              <w:sym w:font="Symbol" w:char="F02D"/>
            </w:r>
            <w:r w:rsidR="00C413AB" w:rsidRPr="001C2554">
              <w:rPr>
                <w:rFonts w:eastAsia="Calibri"/>
                <w:spacing w:val="-11"/>
              </w:rPr>
              <w:sym w:font="Symbol" w:char="F02D"/>
            </w:r>
            <w:r w:rsidR="00C413AB" w:rsidRPr="001C2554">
              <w:rPr>
                <w:rFonts w:eastAsia="Calibri"/>
                <w:spacing w:val="-11"/>
              </w:rPr>
              <w:sym w:font="Symbol" w:char="F02D"/>
            </w:r>
            <w:r w:rsidR="00C413AB" w:rsidRPr="001C2554">
              <w:rPr>
                <w:rFonts w:eastAsia="Calibri"/>
                <w:spacing w:val="-11"/>
              </w:rPr>
              <w:sym w:font="Symbol" w:char="F02D"/>
            </w:r>
            <w:r w:rsidR="00C413AB" w:rsidRPr="001C2554">
              <w:rPr>
                <w:rFonts w:eastAsia="Calibri"/>
                <w:spacing w:val="-11"/>
              </w:rPr>
              <w:sym w:font="Symbol" w:char="F02D"/>
            </w:r>
            <w:r w:rsidR="00C413AB" w:rsidRPr="001C2554">
              <w:rPr>
                <w:rFonts w:eastAsia="Calibri"/>
                <w:spacing w:val="-11"/>
              </w:rPr>
              <w:sym w:font="Symbol" w:char="F02D"/>
            </w:r>
            <w:r w:rsidR="00C413AB" w:rsidRPr="001C2554">
              <w:rPr>
                <w:rFonts w:eastAsia="Calibri"/>
                <w:spacing w:val="-11"/>
              </w:rPr>
              <w:sym w:font="Symbol" w:char="F02D"/>
            </w:r>
            <w:r w:rsidRPr="001C2554">
              <w:rPr>
                <w:rFonts w:eastAsia="Calibri"/>
                <w:spacing w:val="-11"/>
              </w:rPr>
              <w:t xml:space="preserve">  * 100, где                                      </w:t>
            </w:r>
          </w:p>
          <w:p w:rsidR="00C1531E" w:rsidRPr="001C2554" w:rsidRDefault="00C1531E" w:rsidP="00C1531E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  <w:r w:rsidRPr="001C2554">
              <w:rPr>
                <w:rFonts w:eastAsia="Calibri"/>
                <w:spacing w:val="-11"/>
              </w:rPr>
              <w:t xml:space="preserve">                    </w:t>
            </w:r>
            <w:r w:rsidR="008E0433" w:rsidRPr="001C2554">
              <w:rPr>
                <w:rFonts w:eastAsia="Calibri"/>
                <w:spacing w:val="-11"/>
              </w:rPr>
              <w:t xml:space="preserve">   </w:t>
            </w:r>
            <w:r w:rsidRPr="001C2554">
              <w:rPr>
                <w:rFonts w:eastAsia="Calibri"/>
                <w:spacing w:val="-11"/>
              </w:rPr>
              <w:t xml:space="preserve"> С</w:t>
            </w:r>
          </w:p>
          <w:p w:rsidR="00C1531E" w:rsidRPr="001C2554" w:rsidRDefault="00C1531E" w:rsidP="00C1531E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  <w:r w:rsidRPr="001C2554">
              <w:rPr>
                <w:rFonts w:eastAsia="Calibri"/>
                <w:spacing w:val="-11"/>
              </w:rPr>
              <w:t>А - количество баллов</w:t>
            </w:r>
          </w:p>
          <w:p w:rsidR="00C1531E" w:rsidRPr="001C2554" w:rsidRDefault="00F81CFE" w:rsidP="00C1531E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  <w:r w:rsidRPr="001C2554">
              <w:rPr>
                <w:rFonts w:eastAsia="Calibri"/>
                <w:spacing w:val="-11"/>
              </w:rPr>
              <w:t>В</w:t>
            </w:r>
            <w:r w:rsidRPr="001C2554">
              <w:rPr>
                <w:spacing w:val="-14"/>
                <w:vertAlign w:val="subscript"/>
              </w:rPr>
              <w:t xml:space="preserve"> </w:t>
            </w:r>
            <w:r w:rsidRPr="001C2554">
              <w:rPr>
                <w:spacing w:val="-14"/>
                <w:vertAlign w:val="subscript"/>
                <w:lang w:val="en-US"/>
              </w:rPr>
              <w:t>i</w:t>
            </w:r>
            <w:r w:rsidR="00C1531E" w:rsidRPr="001C2554">
              <w:rPr>
                <w:rFonts w:eastAsia="Calibri"/>
                <w:spacing w:val="-11"/>
              </w:rPr>
              <w:t xml:space="preserve"> - </w:t>
            </w:r>
            <w:r w:rsidR="00C413AB" w:rsidRPr="001C2554">
              <w:rPr>
                <w:rFonts w:eastAsia="Calibri"/>
                <w:spacing w:val="-11"/>
              </w:rPr>
              <w:t xml:space="preserve">количество </w:t>
            </w:r>
            <w:r w:rsidR="005042D8" w:rsidRPr="001C2554">
              <w:rPr>
                <w:rFonts w:eastAsia="Calibri"/>
                <w:spacing w:val="-11"/>
              </w:rPr>
              <w:t xml:space="preserve">участников, получивших призовые места, </w:t>
            </w:r>
            <w:r w:rsidR="0035450C" w:rsidRPr="001C2554">
              <w:rPr>
                <w:spacing w:val="-14"/>
              </w:rPr>
              <w:t>К</w:t>
            </w:r>
            <w:r w:rsidR="0035450C" w:rsidRPr="001C2554">
              <w:rPr>
                <w:spacing w:val="-14"/>
                <w:vertAlign w:val="subscript"/>
                <w:lang w:val="en-US"/>
              </w:rPr>
              <w:t>i</w:t>
            </w:r>
            <w:r w:rsidR="0035450C" w:rsidRPr="001C2554">
              <w:rPr>
                <w:spacing w:val="-14"/>
              </w:rPr>
              <w:t>- го уровня;</w:t>
            </w:r>
          </w:p>
          <w:p w:rsidR="008E0433" w:rsidRPr="001C2554" w:rsidRDefault="008E0433" w:rsidP="00C1531E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  <w:r w:rsidRPr="001C2554">
              <w:rPr>
                <w:rFonts w:eastAsia="Calibri"/>
                <w:spacing w:val="-11"/>
              </w:rPr>
              <w:t xml:space="preserve">С – всего количество обучающихся в ОДО </w:t>
            </w:r>
          </w:p>
          <w:p w:rsidR="00C1531E" w:rsidRPr="001C2554" w:rsidRDefault="00C1531E" w:rsidP="00C1531E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  <w:r w:rsidRPr="001C2554">
              <w:rPr>
                <w:rFonts w:eastAsia="Calibri"/>
                <w:spacing w:val="-11"/>
              </w:rPr>
              <w:t>D</w:t>
            </w:r>
            <w:r w:rsidR="0035450C" w:rsidRPr="001C2554">
              <w:rPr>
                <w:rFonts w:eastAsia="Calibri"/>
                <w:spacing w:val="-11"/>
                <w:lang w:val="en-US"/>
              </w:rPr>
              <w:t>j</w:t>
            </w:r>
            <w:r w:rsidRPr="001C2554">
              <w:rPr>
                <w:rFonts w:eastAsia="Calibri"/>
                <w:spacing w:val="-11"/>
              </w:rPr>
              <w:t xml:space="preserve"> – коэффициент, отражающий форму участия, где</w:t>
            </w:r>
            <w:r w:rsidR="008E0433" w:rsidRPr="001C2554">
              <w:rPr>
                <w:rFonts w:eastAsia="Calibri"/>
                <w:spacing w:val="-11"/>
              </w:rPr>
              <w:t>:</w:t>
            </w:r>
            <w:r w:rsidRPr="001C2554">
              <w:rPr>
                <w:rFonts w:eastAsia="Calibri"/>
                <w:spacing w:val="-11"/>
              </w:rPr>
              <w:t xml:space="preserve"> </w:t>
            </w:r>
          </w:p>
          <w:p w:rsidR="00C1531E" w:rsidRPr="001C2554" w:rsidRDefault="00C1531E" w:rsidP="00C1531E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  <w:r w:rsidRPr="001C2554">
              <w:rPr>
                <w:rFonts w:eastAsia="Calibri"/>
                <w:spacing w:val="-11"/>
              </w:rPr>
              <w:t>D</w:t>
            </w:r>
            <w:r w:rsidR="0035450C" w:rsidRPr="001C2554">
              <w:rPr>
                <w:rFonts w:eastAsia="Calibri"/>
                <w:spacing w:val="-11"/>
                <w:lang w:val="en-US"/>
              </w:rPr>
              <w:t>j</w:t>
            </w:r>
            <w:r w:rsidRPr="001C2554">
              <w:rPr>
                <w:rFonts w:eastAsia="Calibri"/>
                <w:spacing w:val="-11"/>
              </w:rPr>
              <w:t xml:space="preserve"> = </w:t>
            </w:r>
            <w:r w:rsidR="00C413AB" w:rsidRPr="001C2554">
              <w:rPr>
                <w:rFonts w:eastAsia="Calibri"/>
                <w:spacing w:val="-11"/>
              </w:rPr>
              <w:t>1 (</w:t>
            </w:r>
            <w:r w:rsidRPr="001C2554">
              <w:rPr>
                <w:rFonts w:eastAsia="Calibri"/>
                <w:spacing w:val="-11"/>
              </w:rPr>
              <w:t>1 воспитанник)</w:t>
            </w:r>
          </w:p>
          <w:p w:rsidR="00C1531E" w:rsidRPr="001C2554" w:rsidRDefault="00C1531E" w:rsidP="00C1531E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  <w:r w:rsidRPr="001C2554">
              <w:rPr>
                <w:rFonts w:eastAsia="Calibri"/>
                <w:spacing w:val="-11"/>
              </w:rPr>
              <w:t>D</w:t>
            </w:r>
            <w:r w:rsidR="0035450C" w:rsidRPr="001C2554">
              <w:rPr>
                <w:rFonts w:eastAsia="Calibri"/>
                <w:spacing w:val="-11"/>
                <w:lang w:val="en-US"/>
              </w:rPr>
              <w:t>j</w:t>
            </w:r>
            <w:r w:rsidR="0035450C" w:rsidRPr="001C2554">
              <w:rPr>
                <w:rFonts w:eastAsia="Calibri"/>
                <w:spacing w:val="-11"/>
              </w:rPr>
              <w:t xml:space="preserve"> </w:t>
            </w:r>
            <w:r w:rsidRPr="001C2554">
              <w:rPr>
                <w:rFonts w:eastAsia="Calibri"/>
                <w:spacing w:val="-11"/>
              </w:rPr>
              <w:t xml:space="preserve">= </w:t>
            </w:r>
            <w:r w:rsidR="00C413AB" w:rsidRPr="001C2554">
              <w:rPr>
                <w:rFonts w:eastAsia="Calibri"/>
                <w:spacing w:val="-11"/>
              </w:rPr>
              <w:t>2 (</w:t>
            </w:r>
            <w:r w:rsidRPr="001C2554">
              <w:rPr>
                <w:rFonts w:eastAsia="Calibri"/>
                <w:spacing w:val="-11"/>
              </w:rPr>
              <w:t>коллектив)</w:t>
            </w:r>
          </w:p>
          <w:p w:rsidR="00C1531E" w:rsidRPr="001C2554" w:rsidRDefault="00C1531E" w:rsidP="00C1531E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  <w:r w:rsidRPr="001C2554">
              <w:rPr>
                <w:rFonts w:eastAsia="Calibri"/>
                <w:spacing w:val="-11"/>
              </w:rPr>
              <w:t>Коэффициент D</w:t>
            </w:r>
            <w:r w:rsidR="0035450C" w:rsidRPr="001C2554">
              <w:rPr>
                <w:rFonts w:eastAsia="Calibri"/>
                <w:spacing w:val="-11"/>
                <w:lang w:val="en-US"/>
              </w:rPr>
              <w:t>j</w:t>
            </w:r>
            <w:r w:rsidRPr="001C2554">
              <w:rPr>
                <w:rFonts w:eastAsia="Calibri"/>
                <w:spacing w:val="-11"/>
              </w:rPr>
              <w:t xml:space="preserve"> добавляется только для республиканского, всероссийского и международного уровней</w:t>
            </w:r>
          </w:p>
          <w:p w:rsidR="007D0125" w:rsidRPr="001C2554" w:rsidRDefault="007D0125" w:rsidP="007D0125">
            <w:pPr>
              <w:jc w:val="both"/>
              <w:rPr>
                <w:spacing w:val="-14"/>
                <w:vertAlign w:val="subscript"/>
              </w:rPr>
            </w:pPr>
            <w:r w:rsidRPr="001C2554">
              <w:rPr>
                <w:spacing w:val="-14"/>
              </w:rPr>
              <w:t>К</w:t>
            </w:r>
            <w:r w:rsidRPr="001C2554">
              <w:rPr>
                <w:spacing w:val="-14"/>
                <w:vertAlign w:val="subscript"/>
                <w:lang w:val="en-US"/>
              </w:rPr>
              <w:t>i</w:t>
            </w:r>
            <w:r w:rsidRPr="001C2554">
              <w:rPr>
                <w:spacing w:val="-14"/>
              </w:rPr>
              <w:t xml:space="preserve"> – коэффициент уровня победы, где:</w:t>
            </w:r>
          </w:p>
          <w:p w:rsidR="007D0125" w:rsidRPr="001C2554" w:rsidRDefault="007D0125" w:rsidP="007D0125">
            <w:pPr>
              <w:jc w:val="both"/>
              <w:rPr>
                <w:spacing w:val="-11"/>
                <w:lang w:val="en-US"/>
              </w:rPr>
            </w:pPr>
            <w:r w:rsidRPr="001C2554">
              <w:rPr>
                <w:spacing w:val="-11"/>
              </w:rPr>
              <w:t>К</w:t>
            </w:r>
            <w:r w:rsidRPr="001C2554">
              <w:rPr>
                <w:spacing w:val="-11"/>
                <w:vertAlign w:val="subscript"/>
              </w:rPr>
              <w:t>1</w:t>
            </w:r>
            <w:r w:rsidRPr="001C2554">
              <w:rPr>
                <w:spacing w:val="-11"/>
              </w:rPr>
              <w:t xml:space="preserve"> = 0,1 (муниципальный уровень);</w:t>
            </w:r>
          </w:p>
          <w:p w:rsidR="007D0125" w:rsidRPr="001C2554" w:rsidRDefault="007D0125" w:rsidP="007D0125">
            <w:pPr>
              <w:jc w:val="both"/>
              <w:rPr>
                <w:spacing w:val="-11"/>
              </w:rPr>
            </w:pPr>
            <w:r w:rsidRPr="001C2554">
              <w:rPr>
                <w:spacing w:val="-11"/>
              </w:rPr>
              <w:t>К</w:t>
            </w:r>
            <w:r w:rsidRPr="001C2554">
              <w:rPr>
                <w:spacing w:val="-11"/>
                <w:vertAlign w:val="subscript"/>
              </w:rPr>
              <w:t>2</w:t>
            </w:r>
            <w:r w:rsidRPr="001C2554">
              <w:rPr>
                <w:spacing w:val="-11"/>
              </w:rPr>
              <w:t xml:space="preserve"> = 0,5 (республиканский уровень);</w:t>
            </w:r>
          </w:p>
          <w:p w:rsidR="007D0125" w:rsidRPr="001C2554" w:rsidRDefault="007D0125" w:rsidP="007D0125">
            <w:pPr>
              <w:jc w:val="both"/>
              <w:rPr>
                <w:spacing w:val="-11"/>
              </w:rPr>
            </w:pPr>
            <w:r w:rsidRPr="001C2554">
              <w:rPr>
                <w:spacing w:val="-11"/>
              </w:rPr>
              <w:t>К</w:t>
            </w:r>
            <w:r w:rsidRPr="001C2554">
              <w:rPr>
                <w:spacing w:val="-11"/>
                <w:vertAlign w:val="subscript"/>
              </w:rPr>
              <w:t>3</w:t>
            </w:r>
            <w:r w:rsidRPr="001C2554">
              <w:rPr>
                <w:spacing w:val="-11"/>
              </w:rPr>
              <w:t xml:space="preserve"> = 0,9 (всероссийский уровень);</w:t>
            </w:r>
          </w:p>
          <w:p w:rsidR="007D0125" w:rsidRPr="001C2554" w:rsidRDefault="007D0125" w:rsidP="007D0125">
            <w:pPr>
              <w:shd w:val="clear" w:color="auto" w:fill="FFFFFF"/>
              <w:contextualSpacing/>
              <w:jc w:val="both"/>
              <w:rPr>
                <w:spacing w:val="-11"/>
              </w:rPr>
            </w:pPr>
            <w:r w:rsidRPr="001C2554">
              <w:rPr>
                <w:spacing w:val="-11"/>
              </w:rPr>
              <w:t>К</w:t>
            </w:r>
            <w:r w:rsidRPr="001C2554">
              <w:rPr>
                <w:spacing w:val="-11"/>
                <w:vertAlign w:val="subscript"/>
              </w:rPr>
              <w:t>4</w:t>
            </w:r>
            <w:r w:rsidRPr="001C2554">
              <w:rPr>
                <w:spacing w:val="-11"/>
              </w:rPr>
              <w:t xml:space="preserve"> = 2 (международный уровень).</w:t>
            </w:r>
          </w:p>
          <w:p w:rsidR="005F0E77" w:rsidRPr="001C2554" w:rsidRDefault="005F0E77" w:rsidP="007D0125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  <w:r w:rsidRPr="001C2554">
              <w:rPr>
                <w:rFonts w:eastAsia="Calibri"/>
                <w:spacing w:val="-11"/>
              </w:rPr>
              <w:t>Показатель рассчитывается по формуле:</w:t>
            </w:r>
          </w:p>
          <w:p w:rsidR="005F0E77" w:rsidRPr="001C2554" w:rsidRDefault="005F0E77" w:rsidP="005F0E77">
            <w:pPr>
              <w:jc w:val="both"/>
              <w:rPr>
                <w:rFonts w:eastAsia="Calibri"/>
                <w:spacing w:val="-11"/>
              </w:rPr>
            </w:pPr>
            <w:r w:rsidRPr="001C2554">
              <w:rPr>
                <w:rFonts w:eastAsia="Calibri"/>
                <w:spacing w:val="-11"/>
              </w:rPr>
              <w:t xml:space="preserve">          </w:t>
            </w:r>
            <w:r w:rsidR="0035450C" w:rsidRPr="001C2554">
              <w:rPr>
                <w:rFonts w:eastAsia="Calibri"/>
                <w:spacing w:val="-11"/>
                <w:lang w:val="en-US"/>
              </w:rPr>
              <w:t xml:space="preserve">   </w:t>
            </w:r>
            <w:r w:rsidR="008E0433" w:rsidRPr="001C2554">
              <w:rPr>
                <w:rFonts w:eastAsia="Calibri"/>
                <w:spacing w:val="-11"/>
              </w:rPr>
              <w:t>В</w:t>
            </w:r>
            <w:r w:rsidRPr="001C2554">
              <w:rPr>
                <w:rFonts w:eastAsia="Calibri"/>
                <w:spacing w:val="-11"/>
              </w:rPr>
              <w:t xml:space="preserve"> </w:t>
            </w:r>
          </w:p>
          <w:p w:rsidR="005F0E77" w:rsidRPr="001C2554" w:rsidRDefault="005F0E77" w:rsidP="005F0E77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  <w:r w:rsidRPr="001C2554">
              <w:rPr>
                <w:rFonts w:eastAsia="Calibri"/>
                <w:spacing w:val="-11"/>
              </w:rPr>
              <w:t>А</w:t>
            </w:r>
            <w:r w:rsidR="0035450C" w:rsidRPr="001C2554">
              <w:rPr>
                <w:spacing w:val="-11"/>
                <w:vertAlign w:val="subscript"/>
                <w:lang w:val="en-US"/>
              </w:rPr>
              <w:t>1</w:t>
            </w:r>
            <w:r w:rsidRPr="001C2554">
              <w:rPr>
                <w:rFonts w:eastAsia="Calibri"/>
                <w:spacing w:val="-11"/>
              </w:rPr>
              <w:t xml:space="preserve"> = ------------ * 100, где:                                      </w:t>
            </w:r>
          </w:p>
          <w:p w:rsidR="005F0E77" w:rsidRPr="001C2554" w:rsidRDefault="005F0E77" w:rsidP="005F0E77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  <w:r w:rsidRPr="001C2554">
              <w:rPr>
                <w:rFonts w:eastAsia="Calibri"/>
                <w:spacing w:val="-11"/>
              </w:rPr>
              <w:t xml:space="preserve">             </w:t>
            </w:r>
            <w:r w:rsidR="007D0125" w:rsidRPr="001C2554">
              <w:rPr>
                <w:rFonts w:eastAsia="Calibri"/>
                <w:spacing w:val="-11"/>
              </w:rPr>
              <w:t>С</w:t>
            </w:r>
          </w:p>
          <w:p w:rsidR="005F0E77" w:rsidRPr="001C2554" w:rsidRDefault="005F0E77" w:rsidP="005F0E77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  <w:r w:rsidRPr="001C2554">
              <w:rPr>
                <w:rFonts w:eastAsia="Calibri"/>
                <w:spacing w:val="-11"/>
              </w:rPr>
              <w:t>А</w:t>
            </w:r>
            <w:r w:rsidR="0035450C" w:rsidRPr="001C2554">
              <w:rPr>
                <w:spacing w:val="-11"/>
                <w:vertAlign w:val="subscript"/>
              </w:rPr>
              <w:t>1</w:t>
            </w:r>
            <w:r w:rsidRPr="001C2554">
              <w:rPr>
                <w:rFonts w:eastAsia="Calibri"/>
                <w:spacing w:val="-11"/>
              </w:rPr>
              <w:t xml:space="preserve"> - количество баллов</w:t>
            </w:r>
          </w:p>
          <w:p w:rsidR="00975A2E" w:rsidRPr="001C2554" w:rsidRDefault="008E0433" w:rsidP="00975A2E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  <w:r w:rsidRPr="001C2554">
              <w:rPr>
                <w:rFonts w:eastAsia="Calibri"/>
                <w:spacing w:val="-11"/>
              </w:rPr>
              <w:t>В</w:t>
            </w:r>
            <w:r w:rsidR="005F0E77" w:rsidRPr="001C2554">
              <w:rPr>
                <w:rFonts w:eastAsia="Calibri"/>
                <w:spacing w:val="-11"/>
              </w:rPr>
              <w:t xml:space="preserve"> - </w:t>
            </w:r>
            <w:r w:rsidR="00360976" w:rsidRPr="001C2554">
              <w:rPr>
                <w:rFonts w:eastAsia="Calibri"/>
                <w:spacing w:val="-11"/>
              </w:rPr>
              <w:t>численность</w:t>
            </w:r>
            <w:r w:rsidRPr="001C2554">
              <w:rPr>
                <w:rFonts w:eastAsia="Calibri"/>
                <w:spacing w:val="-11"/>
              </w:rPr>
              <w:t xml:space="preserve"> детей</w:t>
            </w:r>
            <w:r w:rsidR="00737FA0" w:rsidRPr="001C2554">
              <w:rPr>
                <w:rFonts w:eastAsia="Calibri"/>
                <w:spacing w:val="-11"/>
              </w:rPr>
              <w:t xml:space="preserve"> </w:t>
            </w:r>
            <w:r w:rsidRPr="001C2554">
              <w:rPr>
                <w:rFonts w:eastAsia="Calibri"/>
                <w:spacing w:val="-11"/>
              </w:rPr>
              <w:t>-</w:t>
            </w:r>
            <w:r w:rsidR="00737FA0" w:rsidRPr="001C2554">
              <w:rPr>
                <w:rFonts w:eastAsia="Calibri"/>
                <w:spacing w:val="-11"/>
              </w:rPr>
              <w:t xml:space="preserve"> </w:t>
            </w:r>
            <w:r w:rsidRPr="001C2554">
              <w:rPr>
                <w:rFonts w:eastAsia="Calibri"/>
                <w:spacing w:val="-11"/>
              </w:rPr>
              <w:t xml:space="preserve">участников мероприятий </w:t>
            </w:r>
            <w:r w:rsidRPr="001C2554">
              <w:rPr>
                <w:iCs/>
              </w:rPr>
              <w:t>всех уровней</w:t>
            </w:r>
            <w:r w:rsidR="001C2554">
              <w:rPr>
                <w:iCs/>
              </w:rPr>
              <w:t xml:space="preserve">, </w:t>
            </w:r>
            <w:r w:rsidR="001C2554" w:rsidRPr="001C2554">
              <w:rPr>
                <w:b/>
                <w:bCs/>
                <w:iCs/>
              </w:rPr>
              <w:t>без повторов</w:t>
            </w:r>
            <w:r w:rsidR="008E4E92" w:rsidRPr="001C2554">
              <w:rPr>
                <w:rFonts w:eastAsia="Calibri"/>
                <w:spacing w:val="-11"/>
              </w:rPr>
              <w:t>.</w:t>
            </w:r>
          </w:p>
          <w:p w:rsidR="005F0E77" w:rsidRPr="001C2554" w:rsidRDefault="005F0E77" w:rsidP="00975A2E">
            <w:pPr>
              <w:shd w:val="clear" w:color="auto" w:fill="FFFFFF"/>
              <w:contextualSpacing/>
              <w:jc w:val="both"/>
              <w:rPr>
                <w:i/>
                <w:iCs/>
                <w:spacing w:val="-11"/>
              </w:rPr>
            </w:pPr>
            <w:r w:rsidRPr="001C2554">
              <w:rPr>
                <w:rFonts w:eastAsia="Calibri"/>
                <w:spacing w:val="-11"/>
              </w:rPr>
              <w:t xml:space="preserve">С </w:t>
            </w:r>
            <w:r w:rsidR="0035450C" w:rsidRPr="001C2554">
              <w:rPr>
                <w:rFonts w:eastAsia="Calibri"/>
                <w:spacing w:val="-11"/>
              </w:rPr>
              <w:t xml:space="preserve">– всего </w:t>
            </w:r>
            <w:r w:rsidRPr="001C2554">
              <w:rPr>
                <w:rFonts w:eastAsia="Calibri"/>
                <w:spacing w:val="-11"/>
              </w:rPr>
              <w:t>количество обучающихся в ОДО</w:t>
            </w:r>
          </w:p>
        </w:tc>
      </w:tr>
      <w:tr w:rsidR="0059085D" w:rsidRPr="00D34340" w:rsidTr="008C0B63">
        <w:tc>
          <w:tcPr>
            <w:tcW w:w="1093" w:type="pct"/>
          </w:tcPr>
          <w:p w:rsidR="0059085D" w:rsidRPr="00D34340" w:rsidRDefault="00D2350A" w:rsidP="00D83642">
            <w:pPr>
              <w:ind w:right="-19"/>
              <w:contextualSpacing/>
              <w:rPr>
                <w:rFonts w:eastAsia="Calibri"/>
                <w:spacing w:val="-3"/>
              </w:rPr>
            </w:pPr>
            <w:r>
              <w:rPr>
                <w:rFonts w:eastAsia="Calibri"/>
                <w:spacing w:val="-3"/>
              </w:rPr>
              <w:t>5</w:t>
            </w:r>
            <w:r w:rsidR="0059085D" w:rsidRPr="00D34340">
              <w:rPr>
                <w:rFonts w:eastAsia="Calibri"/>
                <w:spacing w:val="-3"/>
              </w:rPr>
              <w:t>. Организационно-методическая активность ОДО</w:t>
            </w:r>
          </w:p>
        </w:tc>
        <w:tc>
          <w:tcPr>
            <w:tcW w:w="1365" w:type="pct"/>
          </w:tcPr>
          <w:p w:rsidR="0059085D" w:rsidRPr="00D34340" w:rsidRDefault="0059085D" w:rsidP="00982B44">
            <w:pPr>
              <w:pStyle w:val="af0"/>
              <w:suppressAutoHyphens/>
              <w:spacing w:after="0"/>
              <w:ind w:left="0"/>
              <w:contextualSpacing/>
              <w:rPr>
                <w:spacing w:val="-14"/>
              </w:rPr>
            </w:pPr>
            <w:r w:rsidRPr="00D34340">
              <w:rPr>
                <w:spacing w:val="-3"/>
              </w:rPr>
              <w:t xml:space="preserve">Организация и проведение </w:t>
            </w:r>
            <w:r w:rsidR="00D349A7" w:rsidRPr="00D34340">
              <w:rPr>
                <w:spacing w:val="-3"/>
              </w:rPr>
              <w:t xml:space="preserve">ОДО </w:t>
            </w:r>
            <w:r w:rsidR="00E925CF" w:rsidRPr="00D34340">
              <w:rPr>
                <w:rFonts w:eastAsia="Calibri"/>
                <w:szCs w:val="22"/>
                <w:lang w:eastAsia="en-US"/>
              </w:rPr>
              <w:t xml:space="preserve">республиканских, всероссийских, </w:t>
            </w:r>
            <w:r w:rsidR="00E925CF" w:rsidRPr="00D34340">
              <w:rPr>
                <w:rFonts w:eastAsia="Calibri"/>
                <w:szCs w:val="22"/>
                <w:lang w:eastAsia="en-US"/>
              </w:rPr>
              <w:lastRenderedPageBreak/>
              <w:t xml:space="preserve">международных </w:t>
            </w:r>
            <w:r w:rsidRPr="00D34340">
              <w:rPr>
                <w:spacing w:val="-3"/>
              </w:rPr>
              <w:t>мероприятий</w:t>
            </w:r>
            <w:r w:rsidR="001201B9" w:rsidRPr="00D34340">
              <w:rPr>
                <w:spacing w:val="-3"/>
              </w:rPr>
              <w:t xml:space="preserve"> в качестве организатора (соорганизатора) </w:t>
            </w:r>
          </w:p>
        </w:tc>
        <w:tc>
          <w:tcPr>
            <w:tcW w:w="2542" w:type="pct"/>
          </w:tcPr>
          <w:p w:rsidR="007F6347" w:rsidRPr="001C2554" w:rsidRDefault="00C413AB" w:rsidP="00982B44">
            <w:pPr>
              <w:contextualSpacing/>
              <w:jc w:val="both"/>
              <w:rPr>
                <w:iCs/>
              </w:rPr>
            </w:pPr>
            <w:r>
              <w:rPr>
                <w:iCs/>
              </w:rPr>
              <w:lastRenderedPageBreak/>
              <w:t>В</w:t>
            </w:r>
            <w:r w:rsidR="00085B10" w:rsidRPr="00D34340">
              <w:rPr>
                <w:iCs/>
              </w:rPr>
              <w:t xml:space="preserve"> папке с наименованием «Организация и проведение мероприятий» </w:t>
            </w:r>
            <w:r w:rsidR="00085B10" w:rsidRPr="00D34340">
              <w:rPr>
                <w:rFonts w:eastAsia="Calibri"/>
                <w:spacing w:val="-11"/>
              </w:rPr>
              <w:t xml:space="preserve">на сайте </w:t>
            </w:r>
            <w:r w:rsidR="00FB41B1">
              <w:rPr>
                <w:rFonts w:eastAsia="Calibri"/>
                <w:spacing w:val="-11"/>
              </w:rPr>
              <w:t>ОДО</w:t>
            </w:r>
            <w:r w:rsidR="00720D5D">
              <w:rPr>
                <w:rFonts w:eastAsia="Calibri"/>
                <w:spacing w:val="-11"/>
              </w:rPr>
              <w:t xml:space="preserve"> </w:t>
            </w:r>
            <w:r w:rsidR="00085B10" w:rsidRPr="00D34340">
              <w:rPr>
                <w:iCs/>
              </w:rPr>
              <w:t xml:space="preserve">размещается подтверждающая информация: приказы исполнительных органов власти </w:t>
            </w:r>
            <w:r w:rsidR="00085B10" w:rsidRPr="00D34340">
              <w:rPr>
                <w:iCs/>
              </w:rPr>
              <w:lastRenderedPageBreak/>
              <w:t xml:space="preserve">(республиканского или муниципального уровня) или внутренние приказы организации о проведении мероприятий на базе ОДО с приложением положения о мероприятии, содержащего указание данной ОДО в списке организаторов (соорганизаторов), или их копий, </w:t>
            </w:r>
            <w:r w:rsidR="00085B10" w:rsidRPr="001C2554">
              <w:rPr>
                <w:iCs/>
              </w:rPr>
              <w:t xml:space="preserve">заверенных в надлежащем порядке, в формате *pdf, *jpeg или ином общедоступном пользовательском формате. </w:t>
            </w:r>
          </w:p>
          <w:p w:rsidR="007F6347" w:rsidRPr="001C2554" w:rsidRDefault="007F6347" w:rsidP="007F6347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  <w:r w:rsidRPr="001C2554">
              <w:rPr>
                <w:rFonts w:eastAsia="Calibri"/>
                <w:spacing w:val="-11"/>
              </w:rPr>
              <w:t>Показатель рассчитывается по формуле:</w:t>
            </w:r>
          </w:p>
          <w:p w:rsidR="007F6347" w:rsidRPr="001C2554" w:rsidRDefault="007F6347" w:rsidP="007F6347">
            <w:pPr>
              <w:shd w:val="clear" w:color="auto" w:fill="FFFFFF"/>
              <w:jc w:val="both"/>
              <w:rPr>
                <w:rFonts w:eastAsia="Calibri"/>
                <w:spacing w:val="-11"/>
              </w:rPr>
            </w:pPr>
            <w:r w:rsidRPr="001C2554">
              <w:rPr>
                <w:rFonts w:eastAsia="Calibri"/>
                <w:spacing w:val="-11"/>
              </w:rPr>
              <w:t>А = В</w:t>
            </w:r>
            <w:r w:rsidR="00360976" w:rsidRPr="001C2554">
              <w:rPr>
                <w:rFonts w:eastAsia="Calibri"/>
                <w:spacing w:val="-11"/>
                <w:vertAlign w:val="subscript"/>
                <w:lang w:val="en-US"/>
              </w:rPr>
              <w:t>i</w:t>
            </w:r>
            <w:r w:rsidRPr="001C2554">
              <w:rPr>
                <w:rFonts w:eastAsia="Calibri"/>
                <w:spacing w:val="-11"/>
              </w:rPr>
              <w:t xml:space="preserve"> * К</w:t>
            </w:r>
            <w:r w:rsidRPr="001C2554">
              <w:rPr>
                <w:rFonts w:eastAsia="Calibri"/>
                <w:spacing w:val="-11"/>
                <w:vertAlign w:val="subscript"/>
                <w:lang w:val="en-US"/>
              </w:rPr>
              <w:t>i</w:t>
            </w:r>
            <w:r w:rsidRPr="001C2554">
              <w:rPr>
                <w:rFonts w:eastAsia="Calibri"/>
                <w:spacing w:val="-11"/>
              </w:rPr>
              <w:t xml:space="preserve">, где: </w:t>
            </w:r>
          </w:p>
          <w:p w:rsidR="007F6347" w:rsidRPr="001C2554" w:rsidRDefault="007F6347" w:rsidP="007F6347">
            <w:pPr>
              <w:jc w:val="both"/>
              <w:rPr>
                <w:spacing w:val="-14"/>
              </w:rPr>
            </w:pPr>
            <w:r w:rsidRPr="001C2554">
              <w:rPr>
                <w:spacing w:val="-14"/>
              </w:rPr>
              <w:t>А – количество баллов;</w:t>
            </w:r>
          </w:p>
          <w:p w:rsidR="007F6347" w:rsidRPr="001C2554" w:rsidRDefault="007F6347" w:rsidP="007F6347">
            <w:pPr>
              <w:shd w:val="clear" w:color="auto" w:fill="FFFFFF"/>
              <w:jc w:val="both"/>
              <w:rPr>
                <w:rFonts w:eastAsia="Calibri"/>
                <w:spacing w:val="-11"/>
              </w:rPr>
            </w:pPr>
            <w:r w:rsidRPr="001C2554">
              <w:rPr>
                <w:rFonts w:eastAsia="Calibri"/>
                <w:spacing w:val="-11"/>
              </w:rPr>
              <w:t>В</w:t>
            </w:r>
            <w:r w:rsidR="00360976" w:rsidRPr="001C2554">
              <w:rPr>
                <w:rFonts w:eastAsia="Calibri"/>
                <w:spacing w:val="-11"/>
                <w:vertAlign w:val="subscript"/>
                <w:lang w:val="en-US"/>
              </w:rPr>
              <w:t>i</w:t>
            </w:r>
            <w:r w:rsidRPr="001C2554">
              <w:rPr>
                <w:rFonts w:eastAsia="Calibri"/>
                <w:spacing w:val="-11"/>
              </w:rPr>
              <w:t xml:space="preserve"> </w:t>
            </w:r>
            <w:r w:rsidRPr="001C2554">
              <w:rPr>
                <w:spacing w:val="-14"/>
              </w:rPr>
              <w:t xml:space="preserve">– </w:t>
            </w:r>
            <w:r w:rsidRPr="001C2554">
              <w:rPr>
                <w:rFonts w:eastAsia="Calibri"/>
                <w:spacing w:val="-11"/>
              </w:rPr>
              <w:t xml:space="preserve">количество мероприятий; </w:t>
            </w:r>
          </w:p>
          <w:p w:rsidR="007F6347" w:rsidRPr="001C2554" w:rsidRDefault="007F6347" w:rsidP="007F6347">
            <w:pPr>
              <w:jc w:val="both"/>
              <w:rPr>
                <w:spacing w:val="-11"/>
              </w:rPr>
            </w:pPr>
            <w:r w:rsidRPr="001C2554">
              <w:rPr>
                <w:spacing w:val="-14"/>
              </w:rPr>
              <w:t>К</w:t>
            </w:r>
            <w:r w:rsidRPr="001C2554">
              <w:rPr>
                <w:spacing w:val="-14"/>
                <w:vertAlign w:val="subscript"/>
                <w:lang w:val="en-US"/>
              </w:rPr>
              <w:t>i</w:t>
            </w:r>
            <w:r w:rsidRPr="001C2554">
              <w:rPr>
                <w:spacing w:val="-14"/>
              </w:rPr>
              <w:t xml:space="preserve"> – коэффициент уровня участия, где:</w:t>
            </w:r>
          </w:p>
          <w:p w:rsidR="007F6347" w:rsidRPr="001C2554" w:rsidRDefault="007F6347" w:rsidP="007F6347">
            <w:pPr>
              <w:jc w:val="both"/>
              <w:rPr>
                <w:spacing w:val="-11"/>
              </w:rPr>
            </w:pPr>
            <w:r w:rsidRPr="001C2554">
              <w:rPr>
                <w:spacing w:val="-11"/>
              </w:rPr>
              <w:t>К</w:t>
            </w:r>
            <w:r w:rsidRPr="001C2554">
              <w:rPr>
                <w:spacing w:val="-11"/>
                <w:vertAlign w:val="subscript"/>
              </w:rPr>
              <w:t>1</w:t>
            </w:r>
            <w:r w:rsidRPr="001C2554">
              <w:rPr>
                <w:spacing w:val="-11"/>
              </w:rPr>
              <w:t xml:space="preserve"> = 0,5 (</w:t>
            </w:r>
            <w:r w:rsidR="00C413AB" w:rsidRPr="001C2554">
              <w:rPr>
                <w:spacing w:val="-11"/>
              </w:rPr>
              <w:t>республиканский уровень</w:t>
            </w:r>
            <w:r w:rsidRPr="001C2554">
              <w:rPr>
                <w:spacing w:val="-11"/>
              </w:rPr>
              <w:t>);</w:t>
            </w:r>
          </w:p>
          <w:p w:rsidR="007F6347" w:rsidRPr="001C2554" w:rsidRDefault="007F6347" w:rsidP="007F6347">
            <w:pPr>
              <w:jc w:val="both"/>
              <w:rPr>
                <w:spacing w:val="-11"/>
              </w:rPr>
            </w:pPr>
            <w:r w:rsidRPr="001C2554">
              <w:rPr>
                <w:spacing w:val="-11"/>
              </w:rPr>
              <w:t>К</w:t>
            </w:r>
            <w:r w:rsidRPr="001C2554">
              <w:rPr>
                <w:spacing w:val="-11"/>
                <w:vertAlign w:val="subscript"/>
              </w:rPr>
              <w:t>2</w:t>
            </w:r>
            <w:r w:rsidRPr="001C2554">
              <w:rPr>
                <w:spacing w:val="-11"/>
              </w:rPr>
              <w:t xml:space="preserve"> = 0,9 (всероссийский уровень);</w:t>
            </w:r>
          </w:p>
          <w:p w:rsidR="00243DE6" w:rsidRPr="00D34340" w:rsidRDefault="007F6347" w:rsidP="007F6347">
            <w:pPr>
              <w:jc w:val="both"/>
              <w:rPr>
                <w:i/>
                <w:iCs/>
              </w:rPr>
            </w:pPr>
            <w:r w:rsidRPr="001C2554">
              <w:rPr>
                <w:spacing w:val="-11"/>
              </w:rPr>
              <w:t>К</w:t>
            </w:r>
            <w:r w:rsidRPr="001C2554">
              <w:rPr>
                <w:spacing w:val="-11"/>
                <w:vertAlign w:val="subscript"/>
              </w:rPr>
              <w:t>3</w:t>
            </w:r>
            <w:r w:rsidRPr="001C2554">
              <w:rPr>
                <w:spacing w:val="-11"/>
              </w:rPr>
              <w:t xml:space="preserve"> = 2 (международный уровень).</w:t>
            </w:r>
            <w:r w:rsidR="00085B10" w:rsidRPr="00D34340">
              <w:rPr>
                <w:i/>
                <w:iCs/>
              </w:rPr>
              <w:t xml:space="preserve"> </w:t>
            </w:r>
          </w:p>
        </w:tc>
      </w:tr>
    </w:tbl>
    <w:p w:rsidR="00266F24" w:rsidRPr="00D34340" w:rsidRDefault="00266F24" w:rsidP="000C1828">
      <w:pPr>
        <w:pStyle w:val="af0"/>
        <w:contextualSpacing/>
        <w:jc w:val="both"/>
        <w:rPr>
          <w:sz w:val="2"/>
          <w:szCs w:val="2"/>
        </w:rPr>
      </w:pPr>
    </w:p>
    <w:p w:rsidR="0059085D" w:rsidRPr="00D34340" w:rsidRDefault="0059085D" w:rsidP="000C1828">
      <w:pPr>
        <w:ind w:firstLine="709"/>
        <w:contextualSpacing/>
        <w:jc w:val="both"/>
        <w:rPr>
          <w:rFonts w:eastAsia="Calibri"/>
          <w:spacing w:val="-11"/>
          <w:sz w:val="28"/>
          <w:szCs w:val="28"/>
        </w:rPr>
      </w:pPr>
      <w:r w:rsidRPr="00D34340">
        <w:rPr>
          <w:rFonts w:eastAsia="Calibri"/>
          <w:spacing w:val="-11"/>
          <w:sz w:val="28"/>
          <w:szCs w:val="28"/>
        </w:rPr>
        <w:t xml:space="preserve">Примечания: </w:t>
      </w:r>
    </w:p>
    <w:p w:rsidR="00001F59" w:rsidRPr="00720D5D" w:rsidRDefault="000F162C" w:rsidP="000C1828">
      <w:pPr>
        <w:tabs>
          <w:tab w:val="left" w:pos="585"/>
        </w:tabs>
        <w:ind w:firstLine="709"/>
        <w:contextualSpacing/>
        <w:jc w:val="both"/>
        <w:rPr>
          <w:rFonts w:eastAsia="Calibri"/>
          <w:spacing w:val="-14"/>
          <w:sz w:val="28"/>
          <w:szCs w:val="28"/>
        </w:rPr>
      </w:pPr>
      <w:r w:rsidRPr="00D34340">
        <w:rPr>
          <w:rFonts w:eastAsia="Calibri"/>
          <w:spacing w:val="-11"/>
          <w:sz w:val="28"/>
          <w:szCs w:val="28"/>
        </w:rPr>
        <w:t>1.</w:t>
      </w:r>
      <w:r w:rsidR="005361A5" w:rsidRPr="00D34340">
        <w:rPr>
          <w:rFonts w:eastAsia="Calibri"/>
          <w:spacing w:val="-11"/>
          <w:sz w:val="28"/>
          <w:szCs w:val="28"/>
        </w:rPr>
        <w:t xml:space="preserve"> </w:t>
      </w:r>
      <w:r w:rsidR="0059085D" w:rsidRPr="00D34340">
        <w:rPr>
          <w:rFonts w:eastAsia="Calibri"/>
          <w:spacing w:val="-11"/>
          <w:sz w:val="28"/>
          <w:szCs w:val="28"/>
        </w:rPr>
        <w:t xml:space="preserve">Все </w:t>
      </w:r>
      <w:r w:rsidR="0059085D" w:rsidRPr="00720D5D">
        <w:rPr>
          <w:rFonts w:eastAsia="Calibri"/>
          <w:spacing w:val="-14"/>
          <w:sz w:val="28"/>
          <w:szCs w:val="28"/>
        </w:rPr>
        <w:t xml:space="preserve">подтверждающие документы размещаются своевременно в отсканированном виде. В случае непредоставления подтверждающей информации по </w:t>
      </w:r>
      <w:r w:rsidR="00564BBF" w:rsidRPr="00720D5D">
        <w:rPr>
          <w:rFonts w:eastAsia="Calibri"/>
          <w:spacing w:val="-14"/>
          <w:sz w:val="28"/>
          <w:szCs w:val="28"/>
        </w:rPr>
        <w:t>показателю (</w:t>
      </w:r>
      <w:r w:rsidR="0059085D" w:rsidRPr="00720D5D">
        <w:rPr>
          <w:rFonts w:eastAsia="Calibri"/>
          <w:spacing w:val="-14"/>
          <w:sz w:val="28"/>
          <w:szCs w:val="28"/>
        </w:rPr>
        <w:t>критерию</w:t>
      </w:r>
      <w:r w:rsidR="00564BBF" w:rsidRPr="00720D5D">
        <w:rPr>
          <w:rFonts w:eastAsia="Calibri"/>
          <w:spacing w:val="-14"/>
          <w:sz w:val="28"/>
          <w:szCs w:val="28"/>
        </w:rPr>
        <w:t>)</w:t>
      </w:r>
      <w:r w:rsidR="0059085D" w:rsidRPr="00720D5D">
        <w:rPr>
          <w:rFonts w:eastAsia="Calibri"/>
          <w:spacing w:val="-14"/>
          <w:sz w:val="28"/>
          <w:szCs w:val="28"/>
        </w:rPr>
        <w:t xml:space="preserve"> эффективности </w:t>
      </w:r>
      <w:r w:rsidR="00564BBF" w:rsidRPr="00720D5D">
        <w:rPr>
          <w:rFonts w:eastAsia="Calibri"/>
          <w:spacing w:val="-14"/>
          <w:sz w:val="28"/>
          <w:szCs w:val="28"/>
        </w:rPr>
        <w:t xml:space="preserve">(или отдельному индикатору эффективности) </w:t>
      </w:r>
      <w:r w:rsidR="0059085D" w:rsidRPr="00720D5D">
        <w:rPr>
          <w:rFonts w:eastAsia="Calibri"/>
          <w:spacing w:val="-14"/>
          <w:sz w:val="28"/>
          <w:szCs w:val="28"/>
        </w:rPr>
        <w:t xml:space="preserve">деятельности </w:t>
      </w:r>
      <w:r w:rsidR="00720D5D" w:rsidRPr="00720D5D">
        <w:rPr>
          <w:rFonts w:eastAsia="Calibri"/>
          <w:spacing w:val="-14"/>
          <w:sz w:val="28"/>
          <w:szCs w:val="28"/>
        </w:rPr>
        <w:t>муниципальных образовательных организаций дополнительного образования</w:t>
      </w:r>
      <w:r w:rsidR="00714A6D" w:rsidRPr="00720D5D">
        <w:rPr>
          <w:rFonts w:eastAsia="Calibri"/>
          <w:spacing w:val="-14"/>
          <w:sz w:val="28"/>
          <w:szCs w:val="28"/>
        </w:rPr>
        <w:t xml:space="preserve"> значение оценки по данному показателю (критерию) эффективности (или отдельному индикатору эффективности) обнуляется.</w:t>
      </w:r>
    </w:p>
    <w:p w:rsidR="00666111" w:rsidRPr="00720D5D" w:rsidRDefault="00133C88" w:rsidP="000C1828">
      <w:pPr>
        <w:ind w:firstLine="709"/>
        <w:jc w:val="both"/>
        <w:rPr>
          <w:rFonts w:eastAsia="Calibri"/>
          <w:spacing w:val="-14"/>
          <w:sz w:val="28"/>
          <w:szCs w:val="28"/>
        </w:rPr>
      </w:pPr>
      <w:r w:rsidRPr="00720D5D">
        <w:rPr>
          <w:rFonts w:eastAsia="Calibri"/>
          <w:spacing w:val="-14"/>
          <w:sz w:val="28"/>
          <w:szCs w:val="28"/>
        </w:rPr>
        <w:t>2</w:t>
      </w:r>
      <w:r w:rsidR="00666111" w:rsidRPr="00720D5D">
        <w:rPr>
          <w:rFonts w:eastAsia="Calibri"/>
          <w:spacing w:val="-14"/>
          <w:sz w:val="28"/>
          <w:szCs w:val="28"/>
        </w:rPr>
        <w:t xml:space="preserve">. В случае обнаружения предоставления недостоверных сведений </w:t>
      </w:r>
      <w:r w:rsidR="00983368" w:rsidRPr="00720D5D">
        <w:rPr>
          <w:rFonts w:eastAsia="Calibri"/>
          <w:spacing w:val="-14"/>
          <w:sz w:val="28"/>
          <w:szCs w:val="28"/>
        </w:rPr>
        <w:t xml:space="preserve">оценка по отдельно взятому индикатору эффективности не осуществляется, </w:t>
      </w:r>
      <w:r w:rsidR="00666111" w:rsidRPr="00720D5D">
        <w:rPr>
          <w:rFonts w:eastAsia="Calibri"/>
          <w:spacing w:val="-14"/>
          <w:sz w:val="28"/>
          <w:szCs w:val="28"/>
        </w:rPr>
        <w:t xml:space="preserve">количество баллов </w:t>
      </w:r>
      <w:r w:rsidR="00983368" w:rsidRPr="00720D5D">
        <w:rPr>
          <w:rFonts w:eastAsia="Calibri"/>
          <w:spacing w:val="-14"/>
          <w:sz w:val="28"/>
          <w:szCs w:val="28"/>
        </w:rPr>
        <w:t xml:space="preserve">в рамках данного индикатора эффективности </w:t>
      </w:r>
      <w:r w:rsidR="00666111" w:rsidRPr="00720D5D">
        <w:rPr>
          <w:rFonts w:eastAsia="Calibri"/>
          <w:spacing w:val="-14"/>
          <w:sz w:val="28"/>
          <w:szCs w:val="28"/>
        </w:rPr>
        <w:t>обнуляется.</w:t>
      </w:r>
    </w:p>
    <w:p w:rsidR="00D83642" w:rsidRPr="001C2554" w:rsidRDefault="00133C88" w:rsidP="00387D0E">
      <w:pPr>
        <w:ind w:firstLine="709"/>
        <w:jc w:val="both"/>
        <w:rPr>
          <w:rFonts w:eastAsia="Calibri"/>
          <w:spacing w:val="-14"/>
          <w:sz w:val="28"/>
          <w:szCs w:val="28"/>
        </w:rPr>
      </w:pPr>
      <w:r w:rsidRPr="00720D5D">
        <w:rPr>
          <w:rFonts w:eastAsia="Calibri"/>
          <w:spacing w:val="-14"/>
          <w:sz w:val="28"/>
          <w:szCs w:val="28"/>
        </w:rPr>
        <w:t xml:space="preserve">3. </w:t>
      </w:r>
      <w:r w:rsidR="00982B44" w:rsidRPr="00D34340">
        <w:rPr>
          <w:rFonts w:eastAsia="Calibri"/>
          <w:spacing w:val="-14"/>
          <w:sz w:val="28"/>
          <w:szCs w:val="28"/>
        </w:rPr>
        <w:t>Подтверждающая документация должна быть размещена</w:t>
      </w:r>
      <w:r w:rsidR="00D83642" w:rsidRPr="00D34340">
        <w:rPr>
          <w:rFonts w:eastAsia="Calibri"/>
          <w:spacing w:val="-14"/>
          <w:sz w:val="28"/>
          <w:szCs w:val="28"/>
        </w:rPr>
        <w:t xml:space="preserve"> в отдельной вкладке «Мониторинг» на сайте </w:t>
      </w:r>
      <w:r w:rsidR="00720D5D" w:rsidRPr="00720D5D">
        <w:rPr>
          <w:rFonts w:eastAsia="Calibri"/>
          <w:spacing w:val="-14"/>
          <w:sz w:val="28"/>
          <w:szCs w:val="28"/>
        </w:rPr>
        <w:t xml:space="preserve">муниципальной образовательной организации дополнительного образования </w:t>
      </w:r>
      <w:r w:rsidR="00D83642" w:rsidRPr="00D34340">
        <w:rPr>
          <w:rFonts w:eastAsia="Calibri"/>
          <w:spacing w:val="-14"/>
          <w:sz w:val="28"/>
          <w:szCs w:val="28"/>
        </w:rPr>
        <w:t>пакетом</w:t>
      </w:r>
      <w:r w:rsidR="00982B44" w:rsidRPr="00D34340">
        <w:rPr>
          <w:rFonts w:eastAsia="Calibri"/>
          <w:spacing w:val="-14"/>
          <w:sz w:val="28"/>
          <w:szCs w:val="28"/>
        </w:rPr>
        <w:t xml:space="preserve"> </w:t>
      </w:r>
      <w:r w:rsidR="00D83642" w:rsidRPr="00D34340">
        <w:rPr>
          <w:rFonts w:eastAsia="Calibri"/>
          <w:spacing w:val="-14"/>
          <w:sz w:val="28"/>
          <w:szCs w:val="28"/>
        </w:rPr>
        <w:t>данных</w:t>
      </w:r>
      <w:r w:rsidR="00982B44" w:rsidRPr="00D34340">
        <w:rPr>
          <w:rFonts w:eastAsia="Calibri"/>
          <w:spacing w:val="-14"/>
          <w:sz w:val="28"/>
          <w:szCs w:val="28"/>
        </w:rPr>
        <w:t xml:space="preserve"> </w:t>
      </w:r>
      <w:r w:rsidR="00D83642" w:rsidRPr="00D34340">
        <w:rPr>
          <w:rFonts w:eastAsia="Calibri"/>
          <w:spacing w:val="-14"/>
          <w:sz w:val="28"/>
          <w:szCs w:val="28"/>
        </w:rPr>
        <w:t>с</w:t>
      </w:r>
      <w:r w:rsidR="00982B44" w:rsidRPr="00D34340">
        <w:rPr>
          <w:rFonts w:eastAsia="Calibri"/>
          <w:spacing w:val="-14"/>
          <w:sz w:val="28"/>
          <w:szCs w:val="28"/>
        </w:rPr>
        <w:t xml:space="preserve"> </w:t>
      </w:r>
      <w:r w:rsidR="00D83642" w:rsidRPr="00D34340">
        <w:rPr>
          <w:rFonts w:eastAsia="Calibri"/>
          <w:spacing w:val="-14"/>
          <w:sz w:val="28"/>
          <w:szCs w:val="28"/>
        </w:rPr>
        <w:t>внутренним</w:t>
      </w:r>
      <w:r w:rsidR="00982B44" w:rsidRPr="00D34340">
        <w:rPr>
          <w:rFonts w:eastAsia="Calibri"/>
          <w:spacing w:val="-14"/>
          <w:sz w:val="28"/>
          <w:szCs w:val="28"/>
        </w:rPr>
        <w:t xml:space="preserve"> </w:t>
      </w:r>
      <w:r w:rsidR="00D83642" w:rsidRPr="00D34340">
        <w:rPr>
          <w:rFonts w:eastAsia="Calibri"/>
          <w:spacing w:val="-14"/>
          <w:sz w:val="28"/>
          <w:szCs w:val="28"/>
        </w:rPr>
        <w:t>разделением</w:t>
      </w:r>
      <w:r w:rsidR="00982B44" w:rsidRPr="00D34340">
        <w:rPr>
          <w:rFonts w:eastAsia="Calibri"/>
          <w:spacing w:val="-14"/>
          <w:sz w:val="28"/>
          <w:szCs w:val="28"/>
        </w:rPr>
        <w:t xml:space="preserve"> </w:t>
      </w:r>
      <w:r w:rsidR="00D83642" w:rsidRPr="00D34340">
        <w:rPr>
          <w:rFonts w:eastAsia="Calibri"/>
          <w:spacing w:val="-14"/>
          <w:sz w:val="28"/>
          <w:szCs w:val="28"/>
        </w:rPr>
        <w:t>подтверждающих</w:t>
      </w:r>
      <w:r w:rsidR="00982B44" w:rsidRPr="00D34340">
        <w:rPr>
          <w:rFonts w:eastAsia="Calibri"/>
          <w:spacing w:val="-14"/>
          <w:sz w:val="28"/>
          <w:szCs w:val="28"/>
        </w:rPr>
        <w:t xml:space="preserve"> </w:t>
      </w:r>
      <w:r w:rsidR="00D83642" w:rsidRPr="00D34340">
        <w:rPr>
          <w:rFonts w:eastAsia="Calibri"/>
          <w:spacing w:val="-14"/>
          <w:sz w:val="28"/>
          <w:szCs w:val="28"/>
        </w:rPr>
        <w:t>документов</w:t>
      </w:r>
      <w:r w:rsidR="00982B44" w:rsidRPr="00D34340">
        <w:rPr>
          <w:rFonts w:eastAsia="Calibri"/>
          <w:spacing w:val="-14"/>
          <w:sz w:val="28"/>
          <w:szCs w:val="28"/>
        </w:rPr>
        <w:t xml:space="preserve"> </w:t>
      </w:r>
      <w:r w:rsidR="00D83642" w:rsidRPr="00D34340">
        <w:rPr>
          <w:rFonts w:eastAsia="Calibri"/>
          <w:spacing w:val="-14"/>
          <w:sz w:val="28"/>
          <w:szCs w:val="28"/>
        </w:rPr>
        <w:t>в</w:t>
      </w:r>
      <w:r w:rsidR="00982B44" w:rsidRPr="00D34340">
        <w:rPr>
          <w:rFonts w:eastAsia="Calibri"/>
          <w:spacing w:val="-14"/>
          <w:sz w:val="28"/>
          <w:szCs w:val="28"/>
        </w:rPr>
        <w:t xml:space="preserve"> </w:t>
      </w:r>
      <w:r w:rsidR="00D83642" w:rsidRPr="00D34340">
        <w:rPr>
          <w:rFonts w:eastAsia="Calibri"/>
          <w:spacing w:val="-14"/>
          <w:sz w:val="28"/>
          <w:szCs w:val="28"/>
        </w:rPr>
        <w:t>папки</w:t>
      </w:r>
      <w:r w:rsidR="00982B44" w:rsidRPr="00D34340">
        <w:rPr>
          <w:rFonts w:eastAsia="Calibri"/>
          <w:spacing w:val="-14"/>
          <w:sz w:val="28"/>
          <w:szCs w:val="28"/>
        </w:rPr>
        <w:t xml:space="preserve"> </w:t>
      </w:r>
      <w:r w:rsidR="00D83642" w:rsidRPr="00D34340">
        <w:rPr>
          <w:rFonts w:eastAsia="Calibri"/>
          <w:spacing w:val="-14"/>
          <w:sz w:val="28"/>
          <w:szCs w:val="28"/>
        </w:rPr>
        <w:t xml:space="preserve">в соответствии с наименованиями критериев и </w:t>
      </w:r>
      <w:r w:rsidR="00D83642" w:rsidRPr="001C2554">
        <w:rPr>
          <w:rFonts w:eastAsia="Calibri"/>
          <w:spacing w:val="-14"/>
          <w:sz w:val="28"/>
          <w:szCs w:val="28"/>
        </w:rPr>
        <w:t>индикаторов.</w:t>
      </w:r>
    </w:p>
    <w:p w:rsidR="00001F59" w:rsidRPr="001C2554" w:rsidRDefault="007C031E" w:rsidP="00387D0E">
      <w:pPr>
        <w:ind w:firstLine="709"/>
        <w:jc w:val="both"/>
        <w:rPr>
          <w:sz w:val="28"/>
          <w:szCs w:val="28"/>
        </w:rPr>
      </w:pPr>
      <w:r w:rsidRPr="001C2554">
        <w:rPr>
          <w:rFonts w:eastAsia="Calibri"/>
          <w:spacing w:val="-14"/>
          <w:sz w:val="28"/>
          <w:szCs w:val="28"/>
        </w:rPr>
        <w:t xml:space="preserve">4. </w:t>
      </w:r>
      <w:r w:rsidR="00A8552B" w:rsidRPr="001C2554">
        <w:rPr>
          <w:rFonts w:eastAsia="Calibri"/>
          <w:spacing w:val="-14"/>
          <w:sz w:val="28"/>
          <w:szCs w:val="28"/>
        </w:rPr>
        <w:t>М</w:t>
      </w:r>
      <w:r w:rsidR="00712205" w:rsidRPr="001C2554">
        <w:rPr>
          <w:rFonts w:eastAsia="Calibri"/>
          <w:spacing w:val="-14"/>
          <w:sz w:val="28"/>
          <w:szCs w:val="28"/>
        </w:rPr>
        <w:t>аксимально</w:t>
      </w:r>
      <w:r w:rsidR="00A8552B" w:rsidRPr="001C2554">
        <w:rPr>
          <w:rFonts w:eastAsia="Calibri"/>
          <w:spacing w:val="-14"/>
          <w:sz w:val="28"/>
          <w:szCs w:val="28"/>
        </w:rPr>
        <w:t>му</w:t>
      </w:r>
      <w:r w:rsidR="00712205" w:rsidRPr="001C2554">
        <w:rPr>
          <w:rFonts w:eastAsia="Calibri"/>
          <w:spacing w:val="-14"/>
          <w:sz w:val="28"/>
          <w:szCs w:val="28"/>
        </w:rPr>
        <w:t xml:space="preserve"> зна</w:t>
      </w:r>
      <w:r w:rsidR="00A8552B" w:rsidRPr="001C2554">
        <w:rPr>
          <w:rFonts w:eastAsia="Calibri"/>
          <w:spacing w:val="-14"/>
          <w:sz w:val="28"/>
          <w:szCs w:val="28"/>
        </w:rPr>
        <w:t>чению</w:t>
      </w:r>
      <w:r w:rsidR="00712205" w:rsidRPr="001C2554">
        <w:rPr>
          <w:rFonts w:eastAsia="Calibri"/>
          <w:spacing w:val="-14"/>
          <w:sz w:val="28"/>
          <w:szCs w:val="28"/>
        </w:rPr>
        <w:t xml:space="preserve"> </w:t>
      </w:r>
      <w:r w:rsidR="00A8552B" w:rsidRPr="001C2554">
        <w:rPr>
          <w:rFonts w:eastAsia="Calibri"/>
          <w:spacing w:val="-14"/>
          <w:sz w:val="28"/>
          <w:szCs w:val="28"/>
        </w:rPr>
        <w:t xml:space="preserve">каждого </w:t>
      </w:r>
      <w:r w:rsidR="00F91221" w:rsidRPr="001C2554">
        <w:rPr>
          <w:rFonts w:eastAsia="Calibri"/>
          <w:spacing w:val="-14"/>
          <w:sz w:val="28"/>
          <w:szCs w:val="28"/>
        </w:rPr>
        <w:t>показателя</w:t>
      </w:r>
      <w:r w:rsidR="00712205" w:rsidRPr="001C2554">
        <w:rPr>
          <w:rFonts w:eastAsia="Calibri"/>
          <w:spacing w:val="-14"/>
          <w:sz w:val="28"/>
          <w:szCs w:val="28"/>
        </w:rPr>
        <w:t xml:space="preserve"> (критери</w:t>
      </w:r>
      <w:r w:rsidR="00A8552B" w:rsidRPr="001C2554">
        <w:rPr>
          <w:rFonts w:eastAsia="Calibri"/>
          <w:spacing w:val="-14"/>
          <w:sz w:val="28"/>
          <w:szCs w:val="28"/>
        </w:rPr>
        <w:t>я</w:t>
      </w:r>
      <w:r w:rsidR="00712205" w:rsidRPr="001C2554">
        <w:rPr>
          <w:rFonts w:eastAsia="Calibri"/>
          <w:spacing w:val="-14"/>
          <w:sz w:val="28"/>
          <w:szCs w:val="28"/>
        </w:rPr>
        <w:t xml:space="preserve">) эффективности </w:t>
      </w:r>
      <w:r w:rsidR="00A8552B" w:rsidRPr="001C2554">
        <w:rPr>
          <w:rFonts w:eastAsia="Calibri"/>
          <w:spacing w:val="-14"/>
          <w:sz w:val="28"/>
          <w:szCs w:val="28"/>
        </w:rPr>
        <w:t>присваивается</w:t>
      </w:r>
      <w:r w:rsidR="00712205" w:rsidRPr="001C2554">
        <w:rPr>
          <w:rFonts w:eastAsia="Calibri"/>
          <w:spacing w:val="-14"/>
          <w:sz w:val="28"/>
          <w:szCs w:val="28"/>
        </w:rPr>
        <w:t xml:space="preserve"> </w:t>
      </w:r>
      <w:r w:rsidR="00A8552B" w:rsidRPr="001C2554">
        <w:rPr>
          <w:rFonts w:eastAsia="Calibri"/>
          <w:spacing w:val="-14"/>
          <w:sz w:val="28"/>
          <w:szCs w:val="28"/>
        </w:rPr>
        <w:t>100</w:t>
      </w:r>
      <w:r w:rsidR="00F91221" w:rsidRPr="001C2554">
        <w:rPr>
          <w:rFonts w:eastAsia="Calibri"/>
          <w:spacing w:val="-14"/>
          <w:sz w:val="28"/>
          <w:szCs w:val="28"/>
        </w:rPr>
        <w:t xml:space="preserve"> единиц.</w:t>
      </w:r>
      <w:r w:rsidR="00712205" w:rsidRPr="001C2554">
        <w:rPr>
          <w:rFonts w:eastAsia="Calibri"/>
          <w:spacing w:val="-14"/>
          <w:sz w:val="28"/>
          <w:szCs w:val="28"/>
        </w:rPr>
        <w:t xml:space="preserve"> </w:t>
      </w:r>
      <w:r w:rsidR="00F91221" w:rsidRPr="001C2554">
        <w:rPr>
          <w:rFonts w:eastAsia="Calibri"/>
          <w:spacing w:val="-14"/>
          <w:sz w:val="28"/>
          <w:szCs w:val="28"/>
        </w:rPr>
        <w:t>Значения о</w:t>
      </w:r>
      <w:r w:rsidR="00A8552B" w:rsidRPr="001C2554">
        <w:rPr>
          <w:rFonts w:eastAsia="Calibri"/>
          <w:spacing w:val="-14"/>
          <w:sz w:val="28"/>
          <w:szCs w:val="28"/>
        </w:rPr>
        <w:t>стальны</w:t>
      </w:r>
      <w:r w:rsidR="00F91221" w:rsidRPr="001C2554">
        <w:rPr>
          <w:rFonts w:eastAsia="Calibri"/>
          <w:spacing w:val="-14"/>
          <w:sz w:val="28"/>
          <w:szCs w:val="28"/>
        </w:rPr>
        <w:t xml:space="preserve">х </w:t>
      </w:r>
      <w:r w:rsidR="00720D5D" w:rsidRPr="00720D5D">
        <w:rPr>
          <w:rFonts w:eastAsia="Calibri"/>
          <w:spacing w:val="-14"/>
          <w:sz w:val="28"/>
          <w:szCs w:val="28"/>
        </w:rPr>
        <w:t>муниципальных образовательных организаций дополнительного образования</w:t>
      </w:r>
      <w:r w:rsidR="00F91221" w:rsidRPr="001C2554">
        <w:rPr>
          <w:rFonts w:eastAsia="Calibri"/>
          <w:spacing w:val="-14"/>
          <w:sz w:val="28"/>
          <w:szCs w:val="28"/>
        </w:rPr>
        <w:t xml:space="preserve"> </w:t>
      </w:r>
      <w:r w:rsidR="008435DB" w:rsidRPr="001C2554">
        <w:rPr>
          <w:rFonts w:eastAsia="Calibri"/>
          <w:spacing w:val="-14"/>
          <w:sz w:val="28"/>
          <w:szCs w:val="28"/>
        </w:rPr>
        <w:t>взвешиваютс</w:t>
      </w:r>
      <w:r w:rsidR="00E9403C" w:rsidRPr="001C2554">
        <w:rPr>
          <w:rFonts w:eastAsia="Calibri"/>
          <w:spacing w:val="-14"/>
          <w:sz w:val="28"/>
          <w:szCs w:val="28"/>
        </w:rPr>
        <w:t>я</w:t>
      </w:r>
      <w:r w:rsidR="00545FCC" w:rsidRPr="001C2554">
        <w:rPr>
          <w:rFonts w:eastAsia="Calibri"/>
          <w:spacing w:val="-14"/>
          <w:sz w:val="28"/>
          <w:szCs w:val="28"/>
        </w:rPr>
        <w:t xml:space="preserve"> </w:t>
      </w:r>
      <w:r w:rsidR="00E9403C" w:rsidRPr="001C2554">
        <w:rPr>
          <w:rFonts w:eastAsia="Calibri"/>
          <w:spacing w:val="-14"/>
          <w:sz w:val="28"/>
          <w:szCs w:val="28"/>
        </w:rPr>
        <w:t>пропо</w:t>
      </w:r>
      <w:r w:rsidR="008435DB" w:rsidRPr="001C2554">
        <w:rPr>
          <w:rFonts w:eastAsia="Calibri"/>
          <w:spacing w:val="-14"/>
          <w:sz w:val="28"/>
          <w:szCs w:val="28"/>
        </w:rPr>
        <w:t>р</w:t>
      </w:r>
      <w:r w:rsidR="00E9403C" w:rsidRPr="001C2554">
        <w:rPr>
          <w:rFonts w:eastAsia="Calibri"/>
          <w:spacing w:val="-14"/>
          <w:sz w:val="28"/>
          <w:szCs w:val="28"/>
        </w:rPr>
        <w:t xml:space="preserve">ционально </w:t>
      </w:r>
      <w:r w:rsidR="008435DB" w:rsidRPr="001C2554">
        <w:rPr>
          <w:rFonts w:eastAsia="Calibri"/>
          <w:spacing w:val="-14"/>
          <w:sz w:val="28"/>
          <w:szCs w:val="28"/>
        </w:rPr>
        <w:t>максимально</w:t>
      </w:r>
      <w:r w:rsidR="00712205" w:rsidRPr="001C2554">
        <w:rPr>
          <w:rFonts w:eastAsia="Calibri"/>
          <w:spacing w:val="-14"/>
          <w:sz w:val="28"/>
          <w:szCs w:val="28"/>
        </w:rPr>
        <w:t>му</w:t>
      </w:r>
      <w:r w:rsidRPr="001C2554">
        <w:rPr>
          <w:rFonts w:eastAsia="Calibri"/>
          <w:spacing w:val="-14"/>
          <w:sz w:val="28"/>
          <w:szCs w:val="28"/>
        </w:rPr>
        <w:t>.</w:t>
      </w:r>
    </w:p>
    <w:p w:rsidR="00DF071F" w:rsidRDefault="00DF071F" w:rsidP="000C1828">
      <w:pPr>
        <w:jc w:val="center"/>
        <w:rPr>
          <w:b/>
          <w:sz w:val="28"/>
        </w:rPr>
      </w:pPr>
    </w:p>
    <w:p w:rsidR="00387D0E" w:rsidRDefault="00387D0E" w:rsidP="000C1828">
      <w:pPr>
        <w:jc w:val="center"/>
        <w:rPr>
          <w:b/>
          <w:sz w:val="28"/>
        </w:rPr>
      </w:pPr>
    </w:p>
    <w:p w:rsidR="00387D0E" w:rsidRDefault="00387D0E" w:rsidP="000C1828">
      <w:pPr>
        <w:jc w:val="center"/>
        <w:rPr>
          <w:b/>
          <w:sz w:val="28"/>
        </w:rPr>
      </w:pPr>
    </w:p>
    <w:p w:rsidR="00DF071F" w:rsidRDefault="00DF071F" w:rsidP="000C1828">
      <w:pPr>
        <w:jc w:val="center"/>
        <w:rPr>
          <w:b/>
          <w:sz w:val="28"/>
        </w:rPr>
      </w:pPr>
    </w:p>
    <w:p w:rsidR="00DF071F" w:rsidRDefault="00DF071F" w:rsidP="000C1828">
      <w:pPr>
        <w:jc w:val="center"/>
        <w:rPr>
          <w:b/>
          <w:sz w:val="28"/>
        </w:rPr>
      </w:pPr>
    </w:p>
    <w:p w:rsidR="00DF071F" w:rsidRDefault="00DF071F" w:rsidP="000C1828">
      <w:pPr>
        <w:jc w:val="center"/>
        <w:rPr>
          <w:b/>
          <w:sz w:val="28"/>
        </w:rPr>
      </w:pPr>
    </w:p>
    <w:p w:rsidR="00374C15" w:rsidRDefault="00374C15" w:rsidP="008C62D8">
      <w:pPr>
        <w:rPr>
          <w:b/>
          <w:sz w:val="28"/>
        </w:rPr>
      </w:pPr>
    </w:p>
    <w:p w:rsidR="00A37897" w:rsidRDefault="00A37897" w:rsidP="00374C15">
      <w:pPr>
        <w:ind w:left="6096"/>
        <w:contextualSpacing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5F17C5" w:rsidRDefault="005F17C5" w:rsidP="00374C15">
      <w:pPr>
        <w:ind w:left="6096"/>
        <w:contextualSpacing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5F17C5" w:rsidRDefault="005F17C5" w:rsidP="00374C15">
      <w:pPr>
        <w:ind w:left="6096"/>
        <w:contextualSpacing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8C0B63" w:rsidRDefault="008C0B63" w:rsidP="009213DE">
      <w:pPr>
        <w:ind w:left="6096"/>
        <w:contextualSpacing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8C0B63" w:rsidRDefault="008C0B63" w:rsidP="009213DE">
      <w:pPr>
        <w:ind w:left="6096"/>
        <w:contextualSpacing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9213DE" w:rsidRDefault="00366AF0" w:rsidP="009213DE">
      <w:pPr>
        <w:ind w:left="6096"/>
        <w:contextualSpacing/>
        <w:jc w:val="both"/>
        <w:rPr>
          <w:rFonts w:eastAsia="Calibri"/>
          <w:iCs/>
          <w:sz w:val="28"/>
          <w:szCs w:val="28"/>
          <w:lang w:eastAsia="en-US" w:bidi="en-US"/>
        </w:rPr>
      </w:pPr>
      <w:r>
        <w:rPr>
          <w:rFonts w:eastAsia="Calibri"/>
          <w:iCs/>
          <w:sz w:val="28"/>
          <w:szCs w:val="28"/>
          <w:lang w:eastAsia="en-US" w:bidi="en-US"/>
        </w:rPr>
        <w:lastRenderedPageBreak/>
        <w:t>Приложение №</w:t>
      </w:r>
      <w:r w:rsidR="00263942">
        <w:rPr>
          <w:rFonts w:eastAsia="Calibri"/>
          <w:iCs/>
          <w:sz w:val="28"/>
          <w:szCs w:val="28"/>
          <w:lang w:eastAsia="en-US" w:bidi="en-US"/>
        </w:rPr>
        <w:t xml:space="preserve"> 2</w:t>
      </w:r>
    </w:p>
    <w:p w:rsidR="009213DE" w:rsidRDefault="00366AF0" w:rsidP="009213DE">
      <w:pPr>
        <w:ind w:left="6096"/>
        <w:contextualSpacing/>
        <w:rPr>
          <w:rFonts w:eastAsia="Calibri"/>
          <w:iCs/>
          <w:sz w:val="28"/>
          <w:szCs w:val="28"/>
          <w:lang w:eastAsia="en-US" w:bidi="en-US"/>
        </w:rPr>
      </w:pPr>
      <w:r>
        <w:rPr>
          <w:rFonts w:eastAsia="Calibri"/>
          <w:iCs/>
          <w:sz w:val="28"/>
          <w:szCs w:val="28"/>
          <w:lang w:eastAsia="en-US" w:bidi="en-US"/>
        </w:rPr>
        <w:t xml:space="preserve">к </w:t>
      </w:r>
      <w:r w:rsidR="009213DE">
        <w:rPr>
          <w:rFonts w:eastAsia="Calibri"/>
          <w:iCs/>
          <w:sz w:val="28"/>
          <w:szCs w:val="28"/>
          <w:lang w:eastAsia="en-US" w:bidi="en-US"/>
        </w:rPr>
        <w:t>п</w:t>
      </w:r>
      <w:r w:rsidR="009213DE" w:rsidRPr="00D34340">
        <w:rPr>
          <w:rFonts w:eastAsia="Calibri"/>
          <w:iCs/>
          <w:sz w:val="28"/>
          <w:szCs w:val="28"/>
          <w:lang w:eastAsia="en-US" w:bidi="en-US"/>
        </w:rPr>
        <w:t>риказ</w:t>
      </w:r>
      <w:r>
        <w:rPr>
          <w:rFonts w:eastAsia="Calibri"/>
          <w:iCs/>
          <w:sz w:val="28"/>
          <w:szCs w:val="28"/>
          <w:lang w:eastAsia="en-US" w:bidi="en-US"/>
        </w:rPr>
        <w:t>у</w:t>
      </w:r>
      <w:r w:rsidR="009213DE" w:rsidRPr="00D34340">
        <w:rPr>
          <w:rFonts w:eastAsia="Calibri"/>
          <w:iCs/>
          <w:sz w:val="28"/>
          <w:szCs w:val="28"/>
          <w:lang w:eastAsia="en-US" w:bidi="en-US"/>
        </w:rPr>
        <w:t xml:space="preserve"> Министерства образования</w:t>
      </w:r>
      <w:r w:rsidR="009213DE">
        <w:rPr>
          <w:rFonts w:eastAsia="Calibri"/>
          <w:iCs/>
          <w:sz w:val="28"/>
          <w:szCs w:val="28"/>
          <w:lang w:eastAsia="en-US" w:bidi="en-US"/>
        </w:rPr>
        <w:t xml:space="preserve"> </w:t>
      </w:r>
      <w:r w:rsidR="009213DE" w:rsidRPr="00D34340">
        <w:rPr>
          <w:rFonts w:eastAsia="Calibri"/>
          <w:iCs/>
          <w:sz w:val="28"/>
          <w:szCs w:val="28"/>
          <w:lang w:eastAsia="en-US" w:bidi="en-US"/>
        </w:rPr>
        <w:t xml:space="preserve">и науки </w:t>
      </w:r>
    </w:p>
    <w:p w:rsidR="009213DE" w:rsidRPr="00C31AC1" w:rsidRDefault="009213DE" w:rsidP="009213DE">
      <w:pPr>
        <w:ind w:left="6096"/>
        <w:contextualSpacing/>
        <w:rPr>
          <w:sz w:val="28"/>
          <w:szCs w:val="28"/>
        </w:rPr>
      </w:pPr>
      <w:r w:rsidRPr="00D34340">
        <w:rPr>
          <w:rFonts w:eastAsia="Calibri"/>
          <w:iCs/>
          <w:sz w:val="28"/>
          <w:szCs w:val="28"/>
          <w:lang w:eastAsia="en-US" w:bidi="en-US"/>
        </w:rPr>
        <w:t xml:space="preserve">Республики Татарстан </w:t>
      </w:r>
      <w:r w:rsidRPr="00D34340">
        <w:rPr>
          <w:rFonts w:eastAsia="Calibri"/>
          <w:iCs/>
          <w:sz w:val="28"/>
          <w:szCs w:val="28"/>
          <w:lang w:eastAsia="en-US" w:bidi="en-US"/>
        </w:rPr>
        <w:br/>
        <w:t xml:space="preserve">от </w:t>
      </w:r>
      <w:r w:rsidRPr="00C31AC1">
        <w:rPr>
          <w:rFonts w:eastAsia="Calibri"/>
          <w:iCs/>
          <w:sz w:val="28"/>
          <w:szCs w:val="28"/>
          <w:lang w:eastAsia="en-US" w:bidi="en-US"/>
        </w:rPr>
        <w:t>__________</w:t>
      </w:r>
      <w:r>
        <w:rPr>
          <w:rFonts w:eastAsia="Calibri"/>
          <w:iCs/>
          <w:sz w:val="28"/>
          <w:szCs w:val="28"/>
          <w:lang w:eastAsia="en-US" w:bidi="en-US"/>
        </w:rPr>
        <w:t>_______</w:t>
      </w:r>
      <w:r w:rsidRPr="00C31AC1">
        <w:rPr>
          <w:rFonts w:eastAsia="Calibri"/>
          <w:iCs/>
          <w:sz w:val="28"/>
          <w:szCs w:val="28"/>
          <w:lang w:eastAsia="en-US" w:bidi="en-US"/>
        </w:rPr>
        <w:t xml:space="preserve"> 2023</w:t>
      </w:r>
      <w:r>
        <w:rPr>
          <w:rFonts w:eastAsia="Calibri"/>
          <w:iCs/>
          <w:sz w:val="28"/>
          <w:szCs w:val="28"/>
          <w:lang w:eastAsia="en-US" w:bidi="en-US"/>
        </w:rPr>
        <w:t> </w:t>
      </w:r>
      <w:r w:rsidRPr="00C31AC1">
        <w:rPr>
          <w:rFonts w:eastAsia="Calibri"/>
          <w:iCs/>
          <w:sz w:val="28"/>
          <w:szCs w:val="28"/>
          <w:lang w:eastAsia="en-US" w:bidi="en-US"/>
        </w:rPr>
        <w:t>г. №___________</w:t>
      </w:r>
    </w:p>
    <w:p w:rsidR="00374C15" w:rsidRPr="00C31AC1" w:rsidRDefault="00374C15" w:rsidP="00374C15">
      <w:pPr>
        <w:ind w:left="6096"/>
        <w:contextualSpacing/>
        <w:jc w:val="both"/>
        <w:rPr>
          <w:sz w:val="28"/>
          <w:szCs w:val="28"/>
        </w:rPr>
      </w:pPr>
    </w:p>
    <w:p w:rsidR="00374C15" w:rsidRDefault="00374C15" w:rsidP="00374C15">
      <w:pPr>
        <w:rPr>
          <w:b/>
          <w:sz w:val="28"/>
        </w:rPr>
      </w:pPr>
    </w:p>
    <w:p w:rsidR="00A37897" w:rsidRDefault="00366AF0" w:rsidP="00366AF0">
      <w:pPr>
        <w:pStyle w:val="21"/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b/>
          <w:sz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041D73">
        <w:rPr>
          <w:rFonts w:ascii="Times New Roman" w:hAnsi="Times New Roman"/>
          <w:sz w:val="28"/>
          <w:szCs w:val="28"/>
        </w:rPr>
        <w:t>аполнить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17C5">
        <w:rPr>
          <w:rFonts w:ascii="Times New Roman" w:hAnsi="Times New Roman"/>
          <w:sz w:val="28"/>
          <w:szCs w:val="28"/>
        </w:rPr>
        <w:t>Яндекс.Форму</w:t>
      </w:r>
      <w:r>
        <w:rPr>
          <w:rFonts w:ascii="Times New Roman" w:hAnsi="Times New Roman"/>
          <w:sz w:val="28"/>
          <w:szCs w:val="28"/>
        </w:rPr>
        <w:t xml:space="preserve">, </w:t>
      </w:r>
      <w:r w:rsidR="00A37897">
        <w:rPr>
          <w:sz w:val="28"/>
          <w:szCs w:val="28"/>
        </w:rPr>
        <w:t>размеще</w:t>
      </w:r>
      <w:r>
        <w:rPr>
          <w:sz w:val="28"/>
          <w:szCs w:val="28"/>
        </w:rPr>
        <w:t>н</w:t>
      </w:r>
      <w:r w:rsidR="00A37897">
        <w:rPr>
          <w:sz w:val="28"/>
          <w:szCs w:val="28"/>
        </w:rPr>
        <w:t>н</w:t>
      </w:r>
      <w:r>
        <w:rPr>
          <w:sz w:val="28"/>
          <w:szCs w:val="28"/>
        </w:rPr>
        <w:t>ую</w:t>
      </w:r>
      <w:r w:rsidR="00A37897" w:rsidRPr="00041D73">
        <w:rPr>
          <w:sz w:val="28"/>
          <w:szCs w:val="28"/>
        </w:rPr>
        <w:t xml:space="preserve"> по ссылке: </w:t>
      </w:r>
      <w:hyperlink r:id="rId9" w:history="1">
        <w:r w:rsidR="00A37897" w:rsidRPr="00263942">
          <w:rPr>
            <w:rStyle w:val="af"/>
            <w:color w:val="auto"/>
            <w:sz w:val="28"/>
            <w:szCs w:val="28"/>
          </w:rPr>
          <w:t>https://forms.yandex.ru/cloud/6489757a5d2a0635d0213953/</w:t>
        </w:r>
      </w:hyperlink>
    </w:p>
    <w:p w:rsidR="00A37897" w:rsidRPr="003402AF" w:rsidRDefault="00A37897" w:rsidP="000C1828">
      <w:pPr>
        <w:jc w:val="center"/>
        <w:rPr>
          <w:b/>
          <w:sz w:val="28"/>
          <w:szCs w:val="28"/>
        </w:rPr>
      </w:pPr>
    </w:p>
    <w:p w:rsidR="00EA0130" w:rsidRPr="00EA0130" w:rsidRDefault="00EA0130" w:rsidP="00EA0130">
      <w:pPr>
        <w:tabs>
          <w:tab w:val="left" w:pos="1134"/>
        </w:tabs>
        <w:jc w:val="center"/>
        <w:rPr>
          <w:b/>
          <w:sz w:val="28"/>
          <w:szCs w:val="28"/>
        </w:rPr>
      </w:pPr>
      <w:r w:rsidRPr="00EA0130">
        <w:rPr>
          <w:b/>
          <w:sz w:val="28"/>
          <w:szCs w:val="28"/>
        </w:rPr>
        <w:t>Содержание Яндекс.Формы</w:t>
      </w:r>
    </w:p>
    <w:p w:rsidR="00EA0130" w:rsidRDefault="00EA0130" w:rsidP="004F2FA0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47366A" w:rsidRPr="003402AF" w:rsidRDefault="003402AF" w:rsidP="004F2FA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402AF">
        <w:rPr>
          <w:sz w:val="28"/>
          <w:szCs w:val="28"/>
        </w:rPr>
        <w:t>Муниципалитет</w:t>
      </w:r>
    </w:p>
    <w:p w:rsidR="003402AF" w:rsidRDefault="003402AF" w:rsidP="004F2FA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402AF">
        <w:rPr>
          <w:sz w:val="28"/>
          <w:szCs w:val="28"/>
        </w:rPr>
        <w:t>Краткое наименование юридического лица в соответствии с учредительными документами</w:t>
      </w:r>
    </w:p>
    <w:p w:rsidR="003402AF" w:rsidRPr="003402AF" w:rsidRDefault="003402AF" w:rsidP="004F2FA0">
      <w:pPr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402AF">
        <w:rPr>
          <w:sz w:val="28"/>
          <w:szCs w:val="28"/>
        </w:rPr>
        <w:t>Численность обучающихся в ОДО (физические лица) на отчетный период:</w:t>
      </w:r>
    </w:p>
    <w:p w:rsid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3402AF">
        <w:rPr>
          <w:color w:val="000000"/>
          <w:sz w:val="28"/>
          <w:szCs w:val="28"/>
        </w:rPr>
        <w:t>численность обучающихся, всего на конец уч. года (чел.)</w:t>
      </w:r>
    </w:p>
    <w:p w:rsidR="003402AF" w:rsidRP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</w:t>
      </w:r>
      <w:r w:rsidRPr="0084418F">
        <w:rPr>
          <w:color w:val="000000"/>
          <w:sz w:val="28"/>
          <w:szCs w:val="28"/>
        </w:rPr>
        <w:t>исленность обучающихся, всего на начало уч. года (чел.)</w:t>
      </w:r>
    </w:p>
    <w:p w:rsidR="003402AF" w:rsidRDefault="003402AF" w:rsidP="004F2FA0">
      <w:pPr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3402AF">
        <w:rPr>
          <w:color w:val="000000"/>
          <w:sz w:val="28"/>
          <w:szCs w:val="28"/>
        </w:rPr>
        <w:t>Количество дополнительных общеобразовательных программ, реализуемых в ОДО на отчетный период</w:t>
      </w:r>
      <w:r>
        <w:rPr>
          <w:color w:val="000000"/>
          <w:sz w:val="28"/>
          <w:szCs w:val="28"/>
        </w:rPr>
        <w:t>:</w:t>
      </w:r>
    </w:p>
    <w:p w:rsidR="003402AF" w:rsidRPr="003402AF" w:rsidRDefault="003402AF" w:rsidP="004F2FA0">
      <w:pPr>
        <w:tabs>
          <w:tab w:val="left" w:pos="993"/>
          <w:tab w:val="center" w:pos="5457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84418F">
        <w:rPr>
          <w:color w:val="000000"/>
          <w:sz w:val="28"/>
          <w:szCs w:val="28"/>
        </w:rPr>
        <w:t>оличество программ, всего (ед.)</w:t>
      </w:r>
      <w:r w:rsidR="004F2FA0">
        <w:rPr>
          <w:color w:val="000000"/>
          <w:sz w:val="28"/>
          <w:szCs w:val="28"/>
        </w:rPr>
        <w:tab/>
      </w:r>
    </w:p>
    <w:p w:rsidR="003402AF" w:rsidRP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84418F">
        <w:rPr>
          <w:color w:val="000000"/>
          <w:sz w:val="28"/>
          <w:szCs w:val="28"/>
        </w:rPr>
        <w:t>из них, реализуемых с использованием дистанционных образовательных технологий (ед.)</w:t>
      </w:r>
    </w:p>
    <w:p w:rsidR="003402AF" w:rsidRP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84418F">
        <w:rPr>
          <w:color w:val="000000"/>
          <w:sz w:val="28"/>
          <w:szCs w:val="28"/>
        </w:rPr>
        <w:t>из них, адаптированных (ед.)</w:t>
      </w:r>
    </w:p>
    <w:p w:rsidR="003402AF" w:rsidRP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84418F">
        <w:rPr>
          <w:color w:val="000000"/>
          <w:sz w:val="28"/>
          <w:szCs w:val="28"/>
        </w:rPr>
        <w:t>из них, реализуемых в сетевой форме (ед.)</w:t>
      </w:r>
    </w:p>
    <w:p w:rsidR="003402AF" w:rsidRP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84418F">
        <w:rPr>
          <w:color w:val="000000"/>
          <w:sz w:val="28"/>
          <w:szCs w:val="28"/>
        </w:rPr>
        <w:t>из них, реализуемых в рамках внебюджетной деятельности (ед.)</w:t>
      </w:r>
    </w:p>
    <w:p w:rsidR="003402AF" w:rsidRDefault="003402AF" w:rsidP="004F2FA0">
      <w:pPr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3402AF">
        <w:rPr>
          <w:color w:val="000000"/>
          <w:sz w:val="28"/>
          <w:szCs w:val="28"/>
        </w:rPr>
        <w:t>Доступность учебных зданий (помещений) для маломобильных групп населения</w:t>
      </w:r>
      <w:r>
        <w:rPr>
          <w:color w:val="000000"/>
          <w:sz w:val="28"/>
          <w:szCs w:val="28"/>
        </w:rPr>
        <w:t>:</w:t>
      </w:r>
    </w:p>
    <w:p w:rsid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возможные значения</w:t>
      </w:r>
    </w:p>
    <w:p w:rsidR="003402AF" w:rsidRDefault="003402AF" w:rsidP="004F2FA0">
      <w:pPr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3402AF">
        <w:rPr>
          <w:color w:val="000000"/>
          <w:sz w:val="28"/>
          <w:szCs w:val="28"/>
        </w:rPr>
        <w:t>Численность педагогических и руководящих работников (физические лица) ОДО на начало отчетного периода, всего</w:t>
      </w:r>
      <w:r>
        <w:rPr>
          <w:color w:val="000000"/>
          <w:sz w:val="28"/>
          <w:szCs w:val="28"/>
        </w:rPr>
        <w:t>:</w:t>
      </w:r>
    </w:p>
    <w:p w:rsidR="003402AF" w:rsidRP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работников (чел.)</w:t>
      </w:r>
    </w:p>
    <w:p w:rsidR="003402AF" w:rsidRP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84418F">
        <w:rPr>
          <w:color w:val="000000"/>
          <w:sz w:val="28"/>
          <w:szCs w:val="28"/>
        </w:rPr>
        <w:t>в том числе внешних совместителей (чел.)</w:t>
      </w:r>
    </w:p>
    <w:p w:rsidR="003402AF" w:rsidRP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84418F">
        <w:rPr>
          <w:color w:val="000000"/>
          <w:sz w:val="28"/>
          <w:szCs w:val="28"/>
        </w:rPr>
        <w:t>в том числе работающих с детьми с ОВЗ, детьми-инвалидами (чел.)</w:t>
      </w:r>
    </w:p>
    <w:p w:rsidR="003402AF" w:rsidRDefault="003402AF" w:rsidP="004F2FA0">
      <w:pPr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3402AF">
        <w:rPr>
          <w:color w:val="000000"/>
          <w:sz w:val="28"/>
          <w:szCs w:val="28"/>
        </w:rPr>
        <w:t>Грантовые средства, привлеченные ОДО как юридическим лицом за отчетный период</w:t>
      </w:r>
      <w:r>
        <w:rPr>
          <w:color w:val="000000"/>
          <w:sz w:val="28"/>
          <w:szCs w:val="28"/>
        </w:rPr>
        <w:t>:</w:t>
      </w:r>
    </w:p>
    <w:p w:rsid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84418F">
        <w:rPr>
          <w:color w:val="000000"/>
          <w:sz w:val="28"/>
          <w:szCs w:val="28"/>
        </w:rPr>
        <w:t>умма средств (тыс. руб., один знак после запятой)</w:t>
      </w:r>
    </w:p>
    <w:p w:rsidR="003402AF" w:rsidRDefault="003402AF" w:rsidP="004F2FA0">
      <w:pPr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3402AF">
        <w:rPr>
          <w:color w:val="000000"/>
          <w:sz w:val="28"/>
          <w:szCs w:val="28"/>
        </w:rPr>
        <w:t>Участие педагогических и руководящих работников в ОДО стажировках, мастер-классах, семинарах, конференциях по направлениям деятельности за отчетный период</w:t>
      </w:r>
      <w:r>
        <w:rPr>
          <w:color w:val="000000"/>
          <w:sz w:val="28"/>
          <w:szCs w:val="28"/>
        </w:rPr>
        <w:t>:</w:t>
      </w:r>
    </w:p>
    <w:p w:rsid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3402AF">
        <w:rPr>
          <w:color w:val="000000"/>
          <w:sz w:val="28"/>
          <w:szCs w:val="28"/>
        </w:rPr>
        <w:t>оличе</w:t>
      </w:r>
      <w:r>
        <w:rPr>
          <w:color w:val="000000"/>
          <w:sz w:val="28"/>
          <w:szCs w:val="28"/>
        </w:rPr>
        <w:t>ство сертификатов (мероприятий):</w:t>
      </w:r>
    </w:p>
    <w:p w:rsid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3402AF">
        <w:rPr>
          <w:color w:val="000000"/>
          <w:sz w:val="28"/>
          <w:szCs w:val="28"/>
        </w:rPr>
        <w:t>муниципального уровня (ед.)</w:t>
      </w:r>
    </w:p>
    <w:p w:rsid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3402AF">
        <w:rPr>
          <w:color w:val="000000"/>
          <w:sz w:val="28"/>
          <w:szCs w:val="28"/>
        </w:rPr>
        <w:t>республиканского уровня (ед.)</w:t>
      </w:r>
    </w:p>
    <w:p w:rsid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3402AF">
        <w:rPr>
          <w:color w:val="000000"/>
          <w:sz w:val="28"/>
          <w:szCs w:val="28"/>
        </w:rPr>
        <w:lastRenderedPageBreak/>
        <w:t>всероссийского уровня (ед.)</w:t>
      </w:r>
    </w:p>
    <w:p w:rsid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3402AF">
        <w:rPr>
          <w:color w:val="000000"/>
          <w:sz w:val="28"/>
          <w:szCs w:val="28"/>
        </w:rPr>
        <w:t>международного уровня (ед.)</w:t>
      </w:r>
    </w:p>
    <w:p w:rsid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</w:t>
      </w:r>
      <w:r w:rsidRPr="003402AF">
        <w:rPr>
          <w:color w:val="000000"/>
          <w:sz w:val="28"/>
          <w:szCs w:val="28"/>
        </w:rPr>
        <w:t>исленность педагогов (основные сотрудники и совместители) без повторов, – участников стажировок, мастер-классов, семинаров, конференций всех уровней по направлениям деятельности (чел.)</w:t>
      </w:r>
    </w:p>
    <w:p w:rsidR="003402AF" w:rsidRDefault="003402AF" w:rsidP="004F2FA0">
      <w:pPr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3402AF">
        <w:rPr>
          <w:color w:val="000000"/>
          <w:sz w:val="28"/>
          <w:szCs w:val="28"/>
        </w:rPr>
        <w:t>Количество призовых мест, занятых педагогическими и руководящими работниками (1, 2, 3 место, Гран-при) в ОДО за отчетный период</w:t>
      </w:r>
      <w:r>
        <w:rPr>
          <w:color w:val="000000"/>
          <w:sz w:val="28"/>
          <w:szCs w:val="28"/>
        </w:rPr>
        <w:t>:</w:t>
      </w:r>
    </w:p>
    <w:p w:rsid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3402AF">
        <w:rPr>
          <w:color w:val="000000"/>
          <w:sz w:val="28"/>
          <w:szCs w:val="28"/>
        </w:rPr>
        <w:t>оличество призовых мест:</w:t>
      </w:r>
    </w:p>
    <w:p w:rsidR="003402AF" w:rsidRP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84418F">
        <w:rPr>
          <w:color w:val="000000"/>
          <w:sz w:val="28"/>
          <w:szCs w:val="28"/>
        </w:rPr>
        <w:t>муниципального уровня (чел.)</w:t>
      </w:r>
    </w:p>
    <w:p w:rsidR="003402AF" w:rsidRP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84418F">
        <w:rPr>
          <w:color w:val="000000"/>
          <w:sz w:val="28"/>
          <w:szCs w:val="28"/>
        </w:rPr>
        <w:t>республиканского уровня (чел.)</w:t>
      </w:r>
    </w:p>
    <w:p w:rsidR="003402AF" w:rsidRP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84418F">
        <w:rPr>
          <w:color w:val="000000"/>
          <w:sz w:val="28"/>
          <w:szCs w:val="28"/>
        </w:rPr>
        <w:t>всероссийского уровня (чел.)</w:t>
      </w:r>
    </w:p>
    <w:p w:rsidR="003402AF" w:rsidRP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84418F">
        <w:rPr>
          <w:color w:val="000000"/>
          <w:sz w:val="28"/>
          <w:szCs w:val="28"/>
        </w:rPr>
        <w:t>международного уровня (чел.)</w:t>
      </w:r>
    </w:p>
    <w:p w:rsidR="003402AF" w:rsidRDefault="003402AF" w:rsidP="004F2FA0">
      <w:pPr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3402AF">
        <w:rPr>
          <w:color w:val="000000"/>
          <w:sz w:val="28"/>
          <w:szCs w:val="28"/>
        </w:rPr>
        <w:t>Численность педагогических работников ОДО, имеющих специальное образование (диплом о высшем профессиональном образовании или диплом о среднем профессиональном образовании, диплом о профессиональной переподготовке), позволяющее осуществлять образовательную деятельность с обучающимися с ОВЗ, детьми-инвалидами на отчетный период</w:t>
      </w:r>
      <w:r>
        <w:rPr>
          <w:color w:val="000000"/>
          <w:sz w:val="28"/>
          <w:szCs w:val="28"/>
        </w:rPr>
        <w:t>:</w:t>
      </w:r>
    </w:p>
    <w:p w:rsid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</w:t>
      </w:r>
      <w:r w:rsidRPr="003402AF">
        <w:rPr>
          <w:color w:val="000000"/>
          <w:sz w:val="28"/>
          <w:szCs w:val="28"/>
        </w:rPr>
        <w:t>исленность педагогических работников (чел.)</w:t>
      </w:r>
    </w:p>
    <w:p w:rsidR="003402AF" w:rsidRDefault="003402AF" w:rsidP="004F2FA0">
      <w:pPr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3402AF">
        <w:rPr>
          <w:color w:val="000000"/>
          <w:sz w:val="28"/>
          <w:szCs w:val="28"/>
        </w:rPr>
        <w:t>Численность педагогических и руководящих работников-участников профильных смен министерств и ведомств Республики Татарстан и Российской Федерации за отчетный период:</w:t>
      </w:r>
    </w:p>
    <w:p w:rsid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3402AF">
        <w:rPr>
          <w:color w:val="000000"/>
          <w:sz w:val="28"/>
          <w:szCs w:val="28"/>
        </w:rPr>
        <w:t>численность педагогических и руководящих работников - участников профильных смен республиканского уровня (чел.)</w:t>
      </w:r>
    </w:p>
    <w:p w:rsid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3402AF">
        <w:rPr>
          <w:color w:val="000000"/>
          <w:sz w:val="28"/>
          <w:szCs w:val="28"/>
        </w:rPr>
        <w:t>численность педагогических и руководящих работников - участников профильных смен всероссийского уровня (чел.)</w:t>
      </w:r>
    </w:p>
    <w:p w:rsidR="003402AF" w:rsidRDefault="003402AF" w:rsidP="004F2FA0">
      <w:pPr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3402AF">
        <w:rPr>
          <w:color w:val="000000"/>
          <w:sz w:val="28"/>
          <w:szCs w:val="28"/>
        </w:rPr>
        <w:t>Количество дополнительных общеобразовательных программ и методических материалов к ним*, размещенных на официальном сайте ОДО на текущий период</w:t>
      </w:r>
    </w:p>
    <w:p w:rsid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84418F">
        <w:rPr>
          <w:color w:val="000000"/>
          <w:sz w:val="28"/>
          <w:szCs w:val="28"/>
        </w:rPr>
        <w:t>оличество размещенных дополнительных общеобразовательных программ и методических материалов к ним (ед.)</w:t>
      </w:r>
    </w:p>
    <w:p w:rsid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84418F">
        <w:rPr>
          <w:color w:val="000000"/>
          <w:sz w:val="28"/>
          <w:szCs w:val="28"/>
        </w:rPr>
        <w:t>* Программа считается размещенной в соответствии с требованиями, если кроме неё на сайте размещены методические материалы к ней (без привязки к их количеству)</w:t>
      </w:r>
    </w:p>
    <w:p w:rsidR="003402AF" w:rsidRDefault="003402AF" w:rsidP="004F2FA0">
      <w:pPr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FB4488">
        <w:rPr>
          <w:color w:val="000000"/>
          <w:sz w:val="28"/>
          <w:szCs w:val="28"/>
        </w:rPr>
        <w:t>Количество призовых мест (1, 2, 3 место, Гран-при), занятых обучающимися ОДО за отчетный период.</w:t>
      </w:r>
      <w:r w:rsidR="00FB4488" w:rsidRPr="00FB4488">
        <w:rPr>
          <w:color w:val="000000"/>
          <w:sz w:val="28"/>
          <w:szCs w:val="28"/>
        </w:rPr>
        <w:t xml:space="preserve"> </w:t>
      </w:r>
      <w:r w:rsidRPr="00FB4488">
        <w:rPr>
          <w:color w:val="000000"/>
          <w:sz w:val="28"/>
          <w:szCs w:val="28"/>
        </w:rPr>
        <w:t>Коллектив-победитель (два и более обучающихся) считается за 1 единицу</w:t>
      </w:r>
      <w:r w:rsidR="00FB4488">
        <w:rPr>
          <w:color w:val="000000"/>
          <w:sz w:val="28"/>
          <w:szCs w:val="28"/>
        </w:rPr>
        <w:t>:</w:t>
      </w:r>
    </w:p>
    <w:p w:rsidR="00FB4488" w:rsidRPr="00FB4488" w:rsidRDefault="00FB4488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FB4488">
        <w:rPr>
          <w:color w:val="000000"/>
          <w:sz w:val="28"/>
          <w:szCs w:val="28"/>
        </w:rPr>
        <w:t>оличество призовых мест:</w:t>
      </w:r>
    </w:p>
    <w:p w:rsidR="003402AF" w:rsidRP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84418F">
        <w:rPr>
          <w:color w:val="000000"/>
          <w:sz w:val="28"/>
          <w:szCs w:val="28"/>
        </w:rPr>
        <w:t>муниципального уровня (обучающийся) (</w:t>
      </w:r>
      <w:r w:rsidR="00FB4488">
        <w:rPr>
          <w:color w:val="000000"/>
          <w:sz w:val="28"/>
          <w:szCs w:val="28"/>
        </w:rPr>
        <w:t>ед</w:t>
      </w:r>
      <w:r w:rsidRPr="0084418F">
        <w:rPr>
          <w:color w:val="000000"/>
          <w:sz w:val="28"/>
          <w:szCs w:val="28"/>
        </w:rPr>
        <w:t>.)</w:t>
      </w:r>
    </w:p>
    <w:p w:rsidR="003402AF" w:rsidRP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84418F">
        <w:rPr>
          <w:color w:val="000000"/>
          <w:sz w:val="28"/>
          <w:szCs w:val="28"/>
        </w:rPr>
        <w:t>муниципального уровня (коллектив) (</w:t>
      </w:r>
      <w:r w:rsidR="00FB4488" w:rsidRPr="00FB4488">
        <w:rPr>
          <w:color w:val="000000"/>
          <w:sz w:val="28"/>
          <w:szCs w:val="28"/>
        </w:rPr>
        <w:t>ед</w:t>
      </w:r>
      <w:r w:rsidRPr="0084418F">
        <w:rPr>
          <w:color w:val="000000"/>
          <w:sz w:val="28"/>
          <w:szCs w:val="28"/>
        </w:rPr>
        <w:t>.)</w:t>
      </w:r>
    </w:p>
    <w:p w:rsidR="003402AF" w:rsidRP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84418F">
        <w:rPr>
          <w:color w:val="000000"/>
          <w:sz w:val="28"/>
          <w:szCs w:val="28"/>
        </w:rPr>
        <w:t>республиканского уровня (обучающийся) (чел.)</w:t>
      </w:r>
    </w:p>
    <w:p w:rsidR="003402AF" w:rsidRP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84418F">
        <w:rPr>
          <w:color w:val="000000"/>
          <w:sz w:val="28"/>
          <w:szCs w:val="28"/>
        </w:rPr>
        <w:t>республиканского уровня (коллектив) (</w:t>
      </w:r>
      <w:r w:rsidR="00FB4488" w:rsidRPr="00FB4488">
        <w:rPr>
          <w:color w:val="000000"/>
          <w:sz w:val="28"/>
          <w:szCs w:val="28"/>
        </w:rPr>
        <w:t>ед</w:t>
      </w:r>
      <w:r w:rsidRPr="0084418F">
        <w:rPr>
          <w:color w:val="000000"/>
          <w:sz w:val="28"/>
          <w:szCs w:val="28"/>
        </w:rPr>
        <w:t>.)</w:t>
      </w:r>
    </w:p>
    <w:p w:rsidR="003402AF" w:rsidRP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84418F">
        <w:rPr>
          <w:color w:val="000000"/>
          <w:sz w:val="28"/>
          <w:szCs w:val="28"/>
        </w:rPr>
        <w:t>всероссийского уровня (обучающийся) (</w:t>
      </w:r>
      <w:r w:rsidR="00FB4488" w:rsidRPr="00FB4488">
        <w:rPr>
          <w:color w:val="000000"/>
          <w:sz w:val="28"/>
          <w:szCs w:val="28"/>
        </w:rPr>
        <w:t>ед</w:t>
      </w:r>
      <w:r w:rsidRPr="0084418F">
        <w:rPr>
          <w:color w:val="000000"/>
          <w:sz w:val="28"/>
          <w:szCs w:val="28"/>
        </w:rPr>
        <w:t>.)</w:t>
      </w:r>
    </w:p>
    <w:p w:rsidR="003402AF" w:rsidRP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84418F">
        <w:rPr>
          <w:color w:val="000000"/>
          <w:sz w:val="28"/>
          <w:szCs w:val="28"/>
        </w:rPr>
        <w:t>всероссийского уровня (коллектив) (</w:t>
      </w:r>
      <w:r w:rsidR="00FB4488" w:rsidRPr="00FB4488">
        <w:rPr>
          <w:color w:val="000000"/>
          <w:sz w:val="28"/>
          <w:szCs w:val="28"/>
        </w:rPr>
        <w:t>ед</w:t>
      </w:r>
      <w:r w:rsidRPr="0084418F">
        <w:rPr>
          <w:color w:val="000000"/>
          <w:sz w:val="28"/>
          <w:szCs w:val="28"/>
        </w:rPr>
        <w:t>.)</w:t>
      </w:r>
    </w:p>
    <w:p w:rsidR="003402AF" w:rsidRP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84418F">
        <w:rPr>
          <w:color w:val="000000"/>
          <w:sz w:val="28"/>
          <w:szCs w:val="28"/>
        </w:rPr>
        <w:t>международного уровня (обучающийся) (чел.)</w:t>
      </w:r>
    </w:p>
    <w:p w:rsidR="003402AF" w:rsidRPr="003402AF" w:rsidRDefault="003402AF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84418F">
        <w:rPr>
          <w:color w:val="000000"/>
          <w:sz w:val="28"/>
          <w:szCs w:val="28"/>
        </w:rPr>
        <w:t>международного уровня (коллектив) (</w:t>
      </w:r>
      <w:r w:rsidR="00FB4488" w:rsidRPr="00FB4488">
        <w:rPr>
          <w:color w:val="000000"/>
          <w:sz w:val="28"/>
          <w:szCs w:val="28"/>
        </w:rPr>
        <w:t>ед</w:t>
      </w:r>
      <w:r w:rsidRPr="0084418F">
        <w:rPr>
          <w:color w:val="000000"/>
          <w:sz w:val="28"/>
          <w:szCs w:val="28"/>
        </w:rPr>
        <w:t>.)</w:t>
      </w:r>
    </w:p>
    <w:p w:rsidR="003402AF" w:rsidRPr="003402AF" w:rsidRDefault="00FB4488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ч</w:t>
      </w:r>
      <w:r w:rsidRPr="00FB4488">
        <w:rPr>
          <w:color w:val="000000"/>
          <w:sz w:val="28"/>
          <w:szCs w:val="28"/>
        </w:rPr>
        <w:t>исленность детей - участников мероприятий всех уровней, без повторов (чел).</w:t>
      </w:r>
    </w:p>
    <w:p w:rsidR="00FB4488" w:rsidRDefault="00FB4488" w:rsidP="004F2FA0">
      <w:pPr>
        <w:numPr>
          <w:ilvl w:val="0"/>
          <w:numId w:val="39"/>
        </w:numPr>
        <w:tabs>
          <w:tab w:val="left" w:pos="851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FB4488">
        <w:rPr>
          <w:color w:val="000000"/>
          <w:sz w:val="28"/>
          <w:szCs w:val="28"/>
        </w:rPr>
        <w:t>Количество мероприятий, проведенных ОДО, в качестве организатора и соорганизатора</w:t>
      </w:r>
      <w:r>
        <w:rPr>
          <w:color w:val="000000"/>
          <w:sz w:val="28"/>
          <w:szCs w:val="28"/>
        </w:rPr>
        <w:t>:</w:t>
      </w:r>
    </w:p>
    <w:p w:rsidR="003402AF" w:rsidRPr="003402AF" w:rsidRDefault="00FB4488" w:rsidP="004F2F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3402AF" w:rsidRPr="0084418F">
        <w:rPr>
          <w:color w:val="000000"/>
          <w:sz w:val="28"/>
          <w:szCs w:val="28"/>
        </w:rPr>
        <w:t>оличество республиканских мероприятий, в том числе зональные этапы республиканских мероприятий (ед.)</w:t>
      </w:r>
    </w:p>
    <w:p w:rsidR="003402AF" w:rsidRPr="003402AF" w:rsidRDefault="00FB4488" w:rsidP="00366AF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3402AF" w:rsidRPr="0084418F">
        <w:rPr>
          <w:color w:val="000000"/>
          <w:sz w:val="28"/>
          <w:szCs w:val="28"/>
        </w:rPr>
        <w:t>оличество всероссийских мероприятий (ед.)</w:t>
      </w:r>
    </w:p>
    <w:p w:rsidR="0047366A" w:rsidRPr="003402AF" w:rsidRDefault="00FB4488" w:rsidP="004F2FA0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3402AF" w:rsidRPr="0084418F">
        <w:rPr>
          <w:color w:val="000000"/>
          <w:sz w:val="28"/>
          <w:szCs w:val="28"/>
        </w:rPr>
        <w:t>оличество международных мероприятий (ед.)</w:t>
      </w:r>
    </w:p>
    <w:p w:rsidR="0047366A" w:rsidRPr="003402AF" w:rsidRDefault="0047366A" w:rsidP="000C1828">
      <w:pPr>
        <w:jc w:val="center"/>
        <w:rPr>
          <w:b/>
          <w:sz w:val="28"/>
          <w:szCs w:val="28"/>
        </w:rPr>
      </w:pPr>
    </w:p>
    <w:p w:rsidR="0047366A" w:rsidRPr="003402AF" w:rsidRDefault="0047366A" w:rsidP="000C1828">
      <w:pPr>
        <w:jc w:val="center"/>
        <w:rPr>
          <w:b/>
          <w:sz w:val="28"/>
          <w:szCs w:val="28"/>
        </w:rPr>
      </w:pPr>
    </w:p>
    <w:p w:rsidR="0047366A" w:rsidRPr="003402AF" w:rsidRDefault="0047366A" w:rsidP="000C1828">
      <w:pPr>
        <w:jc w:val="center"/>
        <w:rPr>
          <w:b/>
          <w:sz w:val="28"/>
          <w:szCs w:val="28"/>
        </w:rPr>
      </w:pPr>
    </w:p>
    <w:p w:rsidR="0047366A" w:rsidRPr="003402AF" w:rsidRDefault="0047366A" w:rsidP="000C1828">
      <w:pPr>
        <w:jc w:val="center"/>
        <w:rPr>
          <w:b/>
          <w:sz w:val="28"/>
          <w:szCs w:val="28"/>
        </w:rPr>
      </w:pPr>
    </w:p>
    <w:p w:rsidR="0047366A" w:rsidRPr="003402AF" w:rsidRDefault="0047366A" w:rsidP="000C1828">
      <w:pPr>
        <w:jc w:val="center"/>
        <w:rPr>
          <w:b/>
          <w:sz w:val="28"/>
          <w:szCs w:val="28"/>
        </w:rPr>
      </w:pPr>
    </w:p>
    <w:p w:rsidR="0047366A" w:rsidRPr="003402AF" w:rsidRDefault="0047366A" w:rsidP="000C1828">
      <w:pPr>
        <w:jc w:val="center"/>
        <w:rPr>
          <w:b/>
          <w:sz w:val="28"/>
          <w:szCs w:val="28"/>
        </w:rPr>
      </w:pPr>
    </w:p>
    <w:p w:rsidR="0047366A" w:rsidRPr="003402AF" w:rsidRDefault="0047366A" w:rsidP="000C1828">
      <w:pPr>
        <w:jc w:val="center"/>
        <w:rPr>
          <w:b/>
          <w:sz w:val="28"/>
          <w:szCs w:val="28"/>
        </w:rPr>
      </w:pPr>
    </w:p>
    <w:p w:rsidR="0047366A" w:rsidRPr="003402AF" w:rsidRDefault="0047366A" w:rsidP="000C1828">
      <w:pPr>
        <w:jc w:val="center"/>
        <w:rPr>
          <w:b/>
          <w:sz w:val="28"/>
          <w:szCs w:val="28"/>
        </w:rPr>
      </w:pPr>
    </w:p>
    <w:p w:rsidR="0047366A" w:rsidRPr="003402AF" w:rsidRDefault="0047366A" w:rsidP="000C1828">
      <w:pPr>
        <w:jc w:val="center"/>
        <w:rPr>
          <w:b/>
          <w:sz w:val="28"/>
          <w:szCs w:val="28"/>
        </w:rPr>
      </w:pPr>
    </w:p>
    <w:p w:rsidR="0047366A" w:rsidRDefault="0047366A" w:rsidP="000C1828">
      <w:pPr>
        <w:jc w:val="center"/>
        <w:rPr>
          <w:b/>
          <w:sz w:val="28"/>
        </w:rPr>
      </w:pPr>
    </w:p>
    <w:p w:rsidR="0047366A" w:rsidRDefault="0047366A" w:rsidP="000C1828">
      <w:pPr>
        <w:jc w:val="center"/>
        <w:rPr>
          <w:b/>
          <w:sz w:val="28"/>
        </w:rPr>
      </w:pPr>
    </w:p>
    <w:p w:rsidR="0047366A" w:rsidRDefault="0047366A" w:rsidP="000C1828">
      <w:pPr>
        <w:jc w:val="center"/>
        <w:rPr>
          <w:b/>
          <w:sz w:val="28"/>
        </w:rPr>
      </w:pPr>
    </w:p>
    <w:p w:rsidR="0047366A" w:rsidRDefault="0047366A" w:rsidP="000C1828">
      <w:pPr>
        <w:jc w:val="center"/>
        <w:rPr>
          <w:b/>
          <w:sz w:val="28"/>
        </w:rPr>
      </w:pPr>
    </w:p>
    <w:p w:rsidR="0047366A" w:rsidRDefault="0047366A" w:rsidP="000C1828">
      <w:pPr>
        <w:jc w:val="center"/>
        <w:rPr>
          <w:b/>
          <w:sz w:val="28"/>
        </w:rPr>
      </w:pPr>
    </w:p>
    <w:p w:rsidR="0047366A" w:rsidRDefault="0047366A" w:rsidP="000C1828">
      <w:pPr>
        <w:jc w:val="center"/>
        <w:rPr>
          <w:b/>
          <w:sz w:val="28"/>
        </w:rPr>
      </w:pPr>
    </w:p>
    <w:p w:rsidR="0047366A" w:rsidRDefault="0047366A" w:rsidP="000C1828">
      <w:pPr>
        <w:jc w:val="center"/>
        <w:rPr>
          <w:b/>
          <w:sz w:val="28"/>
        </w:rPr>
      </w:pPr>
    </w:p>
    <w:p w:rsidR="0047366A" w:rsidRDefault="0047366A" w:rsidP="000C1828">
      <w:pPr>
        <w:jc w:val="center"/>
        <w:rPr>
          <w:b/>
          <w:sz w:val="28"/>
        </w:rPr>
      </w:pPr>
    </w:p>
    <w:p w:rsidR="0047366A" w:rsidRDefault="0047366A" w:rsidP="000C1828">
      <w:pPr>
        <w:jc w:val="center"/>
        <w:rPr>
          <w:b/>
          <w:sz w:val="28"/>
        </w:rPr>
      </w:pPr>
    </w:p>
    <w:p w:rsidR="0047366A" w:rsidRDefault="0047366A" w:rsidP="000C1828">
      <w:pPr>
        <w:jc w:val="center"/>
        <w:rPr>
          <w:b/>
          <w:sz w:val="28"/>
        </w:rPr>
      </w:pPr>
    </w:p>
    <w:p w:rsidR="0047366A" w:rsidRDefault="0047366A" w:rsidP="000C1828">
      <w:pPr>
        <w:jc w:val="center"/>
        <w:rPr>
          <w:b/>
          <w:sz w:val="28"/>
        </w:rPr>
      </w:pPr>
    </w:p>
    <w:p w:rsidR="0047366A" w:rsidRDefault="0047366A" w:rsidP="000C1828">
      <w:pPr>
        <w:jc w:val="center"/>
        <w:rPr>
          <w:b/>
          <w:sz w:val="28"/>
        </w:rPr>
      </w:pPr>
    </w:p>
    <w:p w:rsidR="0047366A" w:rsidRDefault="0047366A" w:rsidP="000C1828">
      <w:pPr>
        <w:jc w:val="center"/>
        <w:rPr>
          <w:b/>
          <w:sz w:val="28"/>
        </w:rPr>
      </w:pPr>
    </w:p>
    <w:p w:rsidR="0047366A" w:rsidRDefault="0047366A" w:rsidP="000C1828">
      <w:pPr>
        <w:jc w:val="center"/>
        <w:rPr>
          <w:b/>
          <w:sz w:val="28"/>
        </w:rPr>
      </w:pPr>
    </w:p>
    <w:p w:rsidR="0047366A" w:rsidRDefault="0047366A" w:rsidP="000C1828">
      <w:pPr>
        <w:jc w:val="center"/>
        <w:rPr>
          <w:b/>
          <w:sz w:val="28"/>
        </w:rPr>
      </w:pPr>
    </w:p>
    <w:p w:rsidR="0047366A" w:rsidRDefault="0047366A" w:rsidP="000C1828">
      <w:pPr>
        <w:jc w:val="center"/>
        <w:rPr>
          <w:b/>
          <w:sz w:val="28"/>
        </w:rPr>
      </w:pPr>
    </w:p>
    <w:p w:rsidR="0047366A" w:rsidRDefault="0047366A" w:rsidP="000C1828">
      <w:pPr>
        <w:jc w:val="center"/>
        <w:rPr>
          <w:b/>
          <w:sz w:val="28"/>
        </w:rPr>
      </w:pPr>
    </w:p>
    <w:p w:rsidR="0047366A" w:rsidRDefault="0047366A" w:rsidP="000C1828">
      <w:pPr>
        <w:jc w:val="center"/>
        <w:rPr>
          <w:b/>
          <w:sz w:val="28"/>
        </w:rPr>
      </w:pPr>
    </w:p>
    <w:p w:rsidR="0047366A" w:rsidRDefault="0047366A" w:rsidP="000C1828">
      <w:pPr>
        <w:jc w:val="center"/>
        <w:rPr>
          <w:b/>
          <w:sz w:val="28"/>
        </w:rPr>
      </w:pPr>
    </w:p>
    <w:p w:rsidR="0047366A" w:rsidRDefault="0047366A" w:rsidP="000C1828">
      <w:pPr>
        <w:jc w:val="center"/>
        <w:rPr>
          <w:b/>
          <w:sz w:val="28"/>
        </w:rPr>
      </w:pPr>
    </w:p>
    <w:p w:rsidR="0047366A" w:rsidRDefault="0047366A" w:rsidP="000C1828">
      <w:pPr>
        <w:jc w:val="center"/>
        <w:rPr>
          <w:b/>
          <w:sz w:val="28"/>
        </w:rPr>
      </w:pPr>
    </w:p>
    <w:p w:rsidR="0047366A" w:rsidRDefault="0047366A" w:rsidP="000C1828">
      <w:pPr>
        <w:jc w:val="center"/>
        <w:rPr>
          <w:b/>
          <w:sz w:val="28"/>
        </w:rPr>
      </w:pPr>
    </w:p>
    <w:p w:rsidR="004F2FA0" w:rsidRDefault="004F2FA0" w:rsidP="009213DE">
      <w:pPr>
        <w:ind w:left="6096"/>
        <w:contextualSpacing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4F2FA0" w:rsidRDefault="004F2FA0" w:rsidP="009213DE">
      <w:pPr>
        <w:ind w:left="6096"/>
        <w:contextualSpacing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4F2FA0" w:rsidRDefault="004F2FA0" w:rsidP="009213DE">
      <w:pPr>
        <w:ind w:left="6096"/>
        <w:contextualSpacing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4F2FA0" w:rsidRDefault="004F2FA0" w:rsidP="009213DE">
      <w:pPr>
        <w:ind w:left="6096"/>
        <w:contextualSpacing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4F2FA0" w:rsidRDefault="004F2FA0" w:rsidP="009213DE">
      <w:pPr>
        <w:ind w:left="6096"/>
        <w:contextualSpacing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4F2FA0" w:rsidRDefault="004F2FA0" w:rsidP="009213DE">
      <w:pPr>
        <w:ind w:left="6096"/>
        <w:contextualSpacing/>
        <w:jc w:val="both"/>
        <w:rPr>
          <w:rFonts w:eastAsia="Calibri"/>
          <w:iCs/>
          <w:sz w:val="28"/>
          <w:szCs w:val="28"/>
          <w:lang w:eastAsia="en-US" w:bidi="en-US"/>
        </w:rPr>
      </w:pPr>
    </w:p>
    <w:p w:rsidR="00366AF0" w:rsidRDefault="00366AF0" w:rsidP="00366AF0">
      <w:pPr>
        <w:ind w:left="6096"/>
        <w:contextualSpacing/>
        <w:jc w:val="both"/>
        <w:rPr>
          <w:rFonts w:eastAsia="Calibri"/>
          <w:iCs/>
          <w:sz w:val="28"/>
          <w:szCs w:val="28"/>
          <w:lang w:eastAsia="en-US" w:bidi="en-US"/>
        </w:rPr>
      </w:pPr>
      <w:r>
        <w:rPr>
          <w:rFonts w:eastAsia="Calibri"/>
          <w:iCs/>
          <w:sz w:val="28"/>
          <w:szCs w:val="28"/>
          <w:lang w:eastAsia="en-US" w:bidi="en-US"/>
        </w:rPr>
        <w:lastRenderedPageBreak/>
        <w:t>Приложение №</w:t>
      </w:r>
      <w:r w:rsidR="00263942">
        <w:rPr>
          <w:rFonts w:eastAsia="Calibri"/>
          <w:iCs/>
          <w:sz w:val="28"/>
          <w:szCs w:val="28"/>
          <w:lang w:eastAsia="en-US" w:bidi="en-US"/>
        </w:rPr>
        <w:t xml:space="preserve"> 3</w:t>
      </w:r>
    </w:p>
    <w:p w:rsidR="00366AF0" w:rsidRDefault="00366AF0" w:rsidP="00366AF0">
      <w:pPr>
        <w:ind w:left="6096"/>
        <w:contextualSpacing/>
        <w:rPr>
          <w:rFonts w:eastAsia="Calibri"/>
          <w:iCs/>
          <w:sz w:val="28"/>
          <w:szCs w:val="28"/>
          <w:lang w:eastAsia="en-US" w:bidi="en-US"/>
        </w:rPr>
      </w:pPr>
      <w:r>
        <w:rPr>
          <w:rFonts w:eastAsia="Calibri"/>
          <w:iCs/>
          <w:sz w:val="28"/>
          <w:szCs w:val="28"/>
          <w:lang w:eastAsia="en-US" w:bidi="en-US"/>
        </w:rPr>
        <w:t>к п</w:t>
      </w:r>
      <w:r w:rsidRPr="00D34340">
        <w:rPr>
          <w:rFonts w:eastAsia="Calibri"/>
          <w:iCs/>
          <w:sz w:val="28"/>
          <w:szCs w:val="28"/>
          <w:lang w:eastAsia="en-US" w:bidi="en-US"/>
        </w:rPr>
        <w:t>риказ</w:t>
      </w:r>
      <w:r>
        <w:rPr>
          <w:rFonts w:eastAsia="Calibri"/>
          <w:iCs/>
          <w:sz w:val="28"/>
          <w:szCs w:val="28"/>
          <w:lang w:eastAsia="en-US" w:bidi="en-US"/>
        </w:rPr>
        <w:t>у</w:t>
      </w:r>
      <w:r w:rsidRPr="00D34340">
        <w:rPr>
          <w:rFonts w:eastAsia="Calibri"/>
          <w:iCs/>
          <w:sz w:val="28"/>
          <w:szCs w:val="28"/>
          <w:lang w:eastAsia="en-US" w:bidi="en-US"/>
        </w:rPr>
        <w:t xml:space="preserve"> Министерства образования</w:t>
      </w:r>
      <w:r>
        <w:rPr>
          <w:rFonts w:eastAsia="Calibri"/>
          <w:iCs/>
          <w:sz w:val="28"/>
          <w:szCs w:val="28"/>
          <w:lang w:eastAsia="en-US" w:bidi="en-US"/>
        </w:rPr>
        <w:t xml:space="preserve"> </w:t>
      </w:r>
      <w:r w:rsidRPr="00D34340">
        <w:rPr>
          <w:rFonts w:eastAsia="Calibri"/>
          <w:iCs/>
          <w:sz w:val="28"/>
          <w:szCs w:val="28"/>
          <w:lang w:eastAsia="en-US" w:bidi="en-US"/>
        </w:rPr>
        <w:t xml:space="preserve">и науки </w:t>
      </w:r>
    </w:p>
    <w:p w:rsidR="00366AF0" w:rsidRPr="00C31AC1" w:rsidRDefault="00366AF0" w:rsidP="00366AF0">
      <w:pPr>
        <w:ind w:left="6096"/>
        <w:contextualSpacing/>
        <w:rPr>
          <w:sz w:val="28"/>
          <w:szCs w:val="28"/>
        </w:rPr>
      </w:pPr>
      <w:r w:rsidRPr="00D34340">
        <w:rPr>
          <w:rFonts w:eastAsia="Calibri"/>
          <w:iCs/>
          <w:sz w:val="28"/>
          <w:szCs w:val="28"/>
          <w:lang w:eastAsia="en-US" w:bidi="en-US"/>
        </w:rPr>
        <w:t xml:space="preserve">Республики Татарстан </w:t>
      </w:r>
      <w:r w:rsidRPr="00D34340">
        <w:rPr>
          <w:rFonts w:eastAsia="Calibri"/>
          <w:iCs/>
          <w:sz w:val="28"/>
          <w:szCs w:val="28"/>
          <w:lang w:eastAsia="en-US" w:bidi="en-US"/>
        </w:rPr>
        <w:br/>
        <w:t xml:space="preserve">от </w:t>
      </w:r>
      <w:r w:rsidRPr="00C31AC1">
        <w:rPr>
          <w:rFonts w:eastAsia="Calibri"/>
          <w:iCs/>
          <w:sz w:val="28"/>
          <w:szCs w:val="28"/>
          <w:lang w:eastAsia="en-US" w:bidi="en-US"/>
        </w:rPr>
        <w:t>__________</w:t>
      </w:r>
      <w:r>
        <w:rPr>
          <w:rFonts w:eastAsia="Calibri"/>
          <w:iCs/>
          <w:sz w:val="28"/>
          <w:szCs w:val="28"/>
          <w:lang w:eastAsia="en-US" w:bidi="en-US"/>
        </w:rPr>
        <w:t>_______</w:t>
      </w:r>
      <w:r w:rsidRPr="00C31AC1">
        <w:rPr>
          <w:rFonts w:eastAsia="Calibri"/>
          <w:iCs/>
          <w:sz w:val="28"/>
          <w:szCs w:val="28"/>
          <w:lang w:eastAsia="en-US" w:bidi="en-US"/>
        </w:rPr>
        <w:t xml:space="preserve"> 2023</w:t>
      </w:r>
      <w:r>
        <w:rPr>
          <w:rFonts w:eastAsia="Calibri"/>
          <w:iCs/>
          <w:sz w:val="28"/>
          <w:szCs w:val="28"/>
          <w:lang w:eastAsia="en-US" w:bidi="en-US"/>
        </w:rPr>
        <w:t> </w:t>
      </w:r>
      <w:r w:rsidRPr="00C31AC1">
        <w:rPr>
          <w:rFonts w:eastAsia="Calibri"/>
          <w:iCs/>
          <w:sz w:val="28"/>
          <w:szCs w:val="28"/>
          <w:lang w:eastAsia="en-US" w:bidi="en-US"/>
        </w:rPr>
        <w:t>г. №___________</w:t>
      </w:r>
    </w:p>
    <w:p w:rsidR="00366AF0" w:rsidRPr="00C31AC1" w:rsidRDefault="00366AF0" w:rsidP="00366AF0">
      <w:pPr>
        <w:ind w:left="6096"/>
        <w:contextualSpacing/>
        <w:jc w:val="both"/>
        <w:rPr>
          <w:sz w:val="28"/>
          <w:szCs w:val="28"/>
        </w:rPr>
      </w:pPr>
    </w:p>
    <w:p w:rsidR="00366AF0" w:rsidRDefault="00366AF0" w:rsidP="00366AF0">
      <w:pPr>
        <w:pStyle w:val="21"/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66AF0" w:rsidRDefault="00366AF0" w:rsidP="00366AF0">
      <w:pPr>
        <w:pStyle w:val="21"/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D34340">
        <w:rPr>
          <w:rFonts w:ascii="Times New Roman" w:hAnsi="Times New Roman"/>
          <w:sz w:val="28"/>
          <w:szCs w:val="28"/>
        </w:rPr>
        <w:t>ред</w:t>
      </w:r>
      <w:r>
        <w:rPr>
          <w:rFonts w:ascii="Times New Roman" w:hAnsi="Times New Roman"/>
          <w:sz w:val="28"/>
          <w:szCs w:val="28"/>
        </w:rPr>
        <w:t>о</w:t>
      </w:r>
      <w:r w:rsidRPr="00D34340">
        <w:rPr>
          <w:rFonts w:ascii="Times New Roman" w:hAnsi="Times New Roman"/>
          <w:sz w:val="28"/>
          <w:szCs w:val="28"/>
        </w:rPr>
        <w:t>ставить</w:t>
      </w:r>
      <w:r w:rsidRPr="00366AF0">
        <w:t xml:space="preserve"> </w:t>
      </w:r>
      <w:r w:rsidRPr="00366AF0">
        <w:rPr>
          <w:rFonts w:ascii="Times New Roman" w:hAnsi="Times New Roman"/>
          <w:sz w:val="28"/>
          <w:szCs w:val="28"/>
        </w:rPr>
        <w:t>в срок до 22 сентября 2023 года</w:t>
      </w:r>
      <w:r w:rsidRPr="00D34340">
        <w:rPr>
          <w:rFonts w:ascii="Times New Roman" w:hAnsi="Times New Roman"/>
          <w:sz w:val="28"/>
          <w:szCs w:val="28"/>
        </w:rPr>
        <w:t xml:space="preserve"> на электронный адрес </w:t>
      </w:r>
      <w:hyperlink r:id="rId10" w:history="1">
        <w:r w:rsidRPr="00263942">
          <w:rPr>
            <w:rStyle w:val="af"/>
            <w:rFonts w:ascii="Times New Roman" w:hAnsi="Times New Roman"/>
            <w:color w:val="auto"/>
            <w:sz w:val="28"/>
            <w:szCs w:val="28"/>
            <w:lang w:val="en-US"/>
          </w:rPr>
          <w:t>rcvr</w:t>
        </w:r>
        <w:r w:rsidRPr="00263942">
          <w:rPr>
            <w:rStyle w:val="af"/>
            <w:rFonts w:ascii="Times New Roman" w:hAnsi="Times New Roman"/>
            <w:color w:val="auto"/>
            <w:sz w:val="28"/>
            <w:szCs w:val="28"/>
          </w:rPr>
          <w:t>.</w:t>
        </w:r>
        <w:r w:rsidRPr="00263942">
          <w:rPr>
            <w:rStyle w:val="af"/>
            <w:rFonts w:ascii="Times New Roman" w:hAnsi="Times New Roman"/>
            <w:color w:val="auto"/>
            <w:sz w:val="28"/>
            <w:szCs w:val="28"/>
            <w:lang w:val="en-US"/>
          </w:rPr>
          <w:t>ias</w:t>
        </w:r>
        <w:r w:rsidRPr="00263942">
          <w:rPr>
            <w:rStyle w:val="af"/>
            <w:rFonts w:ascii="Times New Roman" w:hAnsi="Times New Roman"/>
            <w:color w:val="auto"/>
            <w:sz w:val="28"/>
            <w:szCs w:val="28"/>
          </w:rPr>
          <w:t>@</w:t>
        </w:r>
        <w:r w:rsidRPr="00263942">
          <w:rPr>
            <w:rStyle w:val="af"/>
            <w:rFonts w:ascii="Times New Roman" w:hAnsi="Times New Roman"/>
            <w:color w:val="auto"/>
            <w:sz w:val="28"/>
            <w:szCs w:val="28"/>
            <w:lang w:val="en-US"/>
          </w:rPr>
          <w:t>mail</w:t>
        </w:r>
        <w:r w:rsidRPr="00263942">
          <w:rPr>
            <w:rStyle w:val="af"/>
            <w:rFonts w:ascii="Times New Roman" w:hAnsi="Times New Roman"/>
            <w:color w:val="auto"/>
            <w:sz w:val="28"/>
            <w:szCs w:val="28"/>
          </w:rPr>
          <w:t>.ru</w:t>
        </w:r>
      </w:hyperlink>
      <w:r w:rsidRPr="00D34340">
        <w:rPr>
          <w:rFonts w:ascii="Times New Roman" w:hAnsi="Times New Roman"/>
          <w:sz w:val="28"/>
          <w:szCs w:val="28"/>
        </w:rPr>
        <w:t xml:space="preserve"> </w:t>
      </w:r>
      <w:r w:rsidRPr="00A37897">
        <w:rPr>
          <w:rFonts w:ascii="Times New Roman" w:hAnsi="Times New Roman"/>
          <w:sz w:val="28"/>
          <w:szCs w:val="28"/>
        </w:rPr>
        <w:t>справку-подтверждение</w:t>
      </w:r>
      <w:r>
        <w:rPr>
          <w:rFonts w:ascii="Times New Roman" w:hAnsi="Times New Roman"/>
          <w:sz w:val="28"/>
          <w:szCs w:val="28"/>
        </w:rPr>
        <w:t xml:space="preserve"> по форме:</w:t>
      </w:r>
      <w:r w:rsidRPr="00D34340">
        <w:rPr>
          <w:rFonts w:ascii="Times New Roman" w:hAnsi="Times New Roman"/>
          <w:sz w:val="28"/>
          <w:szCs w:val="28"/>
        </w:rPr>
        <w:t xml:space="preserve"> </w:t>
      </w:r>
    </w:p>
    <w:p w:rsidR="0047366A" w:rsidRDefault="0047366A" w:rsidP="00366AF0">
      <w:pPr>
        <w:ind w:firstLine="709"/>
        <w:rPr>
          <w:b/>
          <w:sz w:val="28"/>
        </w:rPr>
      </w:pPr>
    </w:p>
    <w:p w:rsidR="009E6E6E" w:rsidRPr="001C2554" w:rsidRDefault="00666111" w:rsidP="000C1828">
      <w:pPr>
        <w:jc w:val="center"/>
        <w:rPr>
          <w:sz w:val="28"/>
        </w:rPr>
      </w:pPr>
      <w:r w:rsidRPr="001C2554">
        <w:rPr>
          <w:b/>
          <w:sz w:val="28"/>
        </w:rPr>
        <w:t>Справка</w:t>
      </w:r>
      <w:r w:rsidR="00ED61E7" w:rsidRPr="001C2554">
        <w:rPr>
          <w:b/>
          <w:sz w:val="28"/>
        </w:rPr>
        <w:t>-подтверждение</w:t>
      </w:r>
      <w:r w:rsidR="009E6E6E" w:rsidRPr="001C2554">
        <w:rPr>
          <w:rStyle w:val="af7"/>
          <w:sz w:val="28"/>
        </w:rPr>
        <w:footnoteReference w:id="2"/>
      </w:r>
    </w:p>
    <w:p w:rsidR="009E6E6E" w:rsidRPr="001C2554" w:rsidRDefault="009E6E6E" w:rsidP="000C1828">
      <w:pPr>
        <w:jc w:val="center"/>
        <w:rPr>
          <w:sz w:val="28"/>
        </w:rPr>
      </w:pPr>
    </w:p>
    <w:p w:rsidR="00666111" w:rsidRPr="001C2554" w:rsidRDefault="00666111" w:rsidP="000C1828">
      <w:pPr>
        <w:ind w:firstLine="709"/>
        <w:rPr>
          <w:sz w:val="28"/>
        </w:rPr>
      </w:pPr>
      <w:r w:rsidRPr="001C2554">
        <w:rPr>
          <w:sz w:val="28"/>
        </w:rPr>
        <w:t>Выдана ____________________________________________________________</w:t>
      </w:r>
    </w:p>
    <w:p w:rsidR="00666111" w:rsidRPr="001C2554" w:rsidRDefault="00666111" w:rsidP="000C1828">
      <w:pPr>
        <w:ind w:firstLine="709"/>
        <w:jc w:val="center"/>
        <w:rPr>
          <w:sz w:val="28"/>
          <w:vertAlign w:val="superscript"/>
        </w:rPr>
      </w:pPr>
      <w:r w:rsidRPr="001C2554">
        <w:rPr>
          <w:sz w:val="28"/>
          <w:vertAlign w:val="superscript"/>
        </w:rPr>
        <w:t xml:space="preserve">полное наименование </w:t>
      </w:r>
      <w:r w:rsidR="00A359DD" w:rsidRPr="001C2554">
        <w:rPr>
          <w:sz w:val="28"/>
          <w:vertAlign w:val="superscript"/>
        </w:rPr>
        <w:t>юридического лица</w:t>
      </w:r>
      <w:r w:rsidRPr="001C2554">
        <w:rPr>
          <w:sz w:val="28"/>
          <w:vertAlign w:val="superscript"/>
        </w:rPr>
        <w:t xml:space="preserve"> в соответствии с учредительными документами</w:t>
      </w:r>
    </w:p>
    <w:p w:rsidR="00982B44" w:rsidRPr="001C2554" w:rsidRDefault="00666111" w:rsidP="00982B44">
      <w:pPr>
        <w:jc w:val="both"/>
        <w:rPr>
          <w:sz w:val="28"/>
          <w:vertAlign w:val="superscript"/>
        </w:rPr>
      </w:pPr>
      <w:r w:rsidRPr="001C2554">
        <w:rPr>
          <w:sz w:val="28"/>
        </w:rPr>
        <w:t xml:space="preserve">и подтверждает </w:t>
      </w:r>
      <w:r w:rsidR="001A6D16" w:rsidRPr="001C2554">
        <w:rPr>
          <w:sz w:val="28"/>
        </w:rPr>
        <w:t xml:space="preserve">данные для расчета индикаторов эффективности </w:t>
      </w:r>
      <w:r w:rsidR="00982B44" w:rsidRPr="001C2554">
        <w:rPr>
          <w:sz w:val="28"/>
        </w:rPr>
        <w:t>деятельности _________________________________________________</w:t>
      </w:r>
      <w:r w:rsidRPr="001C2554">
        <w:rPr>
          <w:sz w:val="28"/>
        </w:rPr>
        <w:t xml:space="preserve">, </w:t>
      </w:r>
      <w:r w:rsidR="00ED61E7" w:rsidRPr="001C2554">
        <w:rPr>
          <w:sz w:val="28"/>
        </w:rPr>
        <w:t>утвержденных</w:t>
      </w:r>
      <w:r w:rsidR="00982B44" w:rsidRPr="001C2554">
        <w:rPr>
          <w:sz w:val="28"/>
        </w:rPr>
        <w:t xml:space="preserve"> </w:t>
      </w:r>
      <w:r w:rsidRPr="001C2554">
        <w:rPr>
          <w:sz w:val="28"/>
        </w:rPr>
        <w:t xml:space="preserve">приказом </w:t>
      </w:r>
      <w:r w:rsidR="00982B44" w:rsidRPr="001C2554">
        <w:rPr>
          <w:sz w:val="28"/>
        </w:rPr>
        <w:t xml:space="preserve">                         </w:t>
      </w:r>
      <w:r w:rsidR="00982B44" w:rsidRPr="001C2554">
        <w:rPr>
          <w:sz w:val="28"/>
          <w:vertAlign w:val="superscript"/>
        </w:rPr>
        <w:t>полное наименование юридического лица в соответствии с учредительными документами</w:t>
      </w:r>
    </w:p>
    <w:p w:rsidR="00396086" w:rsidRDefault="00666111" w:rsidP="00982B44">
      <w:pPr>
        <w:jc w:val="both"/>
        <w:rPr>
          <w:sz w:val="28"/>
        </w:rPr>
      </w:pPr>
      <w:r w:rsidRPr="001C2554">
        <w:rPr>
          <w:sz w:val="28"/>
        </w:rPr>
        <w:t xml:space="preserve">Министерства образования и науки Республики Татарстан от </w:t>
      </w:r>
      <w:r w:rsidR="00396086" w:rsidRPr="001C2554">
        <w:rPr>
          <w:sz w:val="28"/>
        </w:rPr>
        <w:t>______________</w:t>
      </w:r>
      <w:r w:rsidRPr="001C2554">
        <w:rPr>
          <w:sz w:val="28"/>
        </w:rPr>
        <w:t xml:space="preserve"> </w:t>
      </w:r>
      <w:r w:rsidR="000C3621" w:rsidRPr="001C2554">
        <w:rPr>
          <w:sz w:val="28"/>
        </w:rPr>
        <w:br/>
      </w:r>
      <w:r w:rsidRPr="001C2554">
        <w:rPr>
          <w:sz w:val="28"/>
        </w:rPr>
        <w:t>№</w:t>
      </w:r>
      <w:r w:rsidR="000C3621" w:rsidRPr="001C2554">
        <w:rPr>
          <w:sz w:val="28"/>
        </w:rPr>
        <w:t xml:space="preserve"> </w:t>
      </w:r>
      <w:r w:rsidRPr="001C2554">
        <w:rPr>
          <w:sz w:val="28"/>
        </w:rPr>
        <w:t>под-</w:t>
      </w:r>
      <w:r w:rsidR="00396086" w:rsidRPr="001C2554">
        <w:rPr>
          <w:sz w:val="28"/>
        </w:rPr>
        <w:t>________/2</w:t>
      </w:r>
      <w:r w:rsidR="004516ED" w:rsidRPr="001C2554">
        <w:rPr>
          <w:sz w:val="28"/>
        </w:rPr>
        <w:t>3</w:t>
      </w:r>
      <w:r w:rsidRPr="001C2554">
        <w:rPr>
          <w:sz w:val="28"/>
        </w:rPr>
        <w:t xml:space="preserve"> «О мониторинге деятельности </w:t>
      </w:r>
      <w:r w:rsidR="00DF071F">
        <w:rPr>
          <w:sz w:val="28"/>
        </w:rPr>
        <w:t xml:space="preserve">муниципальных </w:t>
      </w:r>
      <w:r w:rsidRPr="001C2554">
        <w:rPr>
          <w:sz w:val="28"/>
        </w:rPr>
        <w:t>организаций дополнительного образования за 20</w:t>
      </w:r>
      <w:r w:rsidR="00D7705C" w:rsidRPr="001C2554">
        <w:rPr>
          <w:sz w:val="28"/>
        </w:rPr>
        <w:t>2</w:t>
      </w:r>
      <w:r w:rsidR="004516ED" w:rsidRPr="001C2554">
        <w:rPr>
          <w:sz w:val="28"/>
        </w:rPr>
        <w:t>2</w:t>
      </w:r>
      <w:r w:rsidR="00396086" w:rsidRPr="001C2554">
        <w:rPr>
          <w:sz w:val="28"/>
        </w:rPr>
        <w:t>/202</w:t>
      </w:r>
      <w:r w:rsidR="004516ED" w:rsidRPr="001C2554">
        <w:rPr>
          <w:sz w:val="28"/>
        </w:rPr>
        <w:t>3</w:t>
      </w:r>
      <w:r w:rsidRPr="001C2554">
        <w:rPr>
          <w:sz w:val="28"/>
        </w:rPr>
        <w:t xml:space="preserve"> учебный год»</w:t>
      </w:r>
      <w:r w:rsidR="00396086" w:rsidRPr="001C2554">
        <w:rPr>
          <w:sz w:val="28"/>
        </w:rPr>
        <w:t>.</w:t>
      </w:r>
    </w:p>
    <w:p w:rsidR="00366AF0" w:rsidRPr="00366AF0" w:rsidRDefault="00366AF0" w:rsidP="00982B44">
      <w:pPr>
        <w:jc w:val="both"/>
        <w:rPr>
          <w:sz w:val="16"/>
          <w:szCs w:val="1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261"/>
        <w:gridCol w:w="5386"/>
        <w:gridCol w:w="1134"/>
      </w:tblGrid>
      <w:tr w:rsidR="00E709E7" w:rsidRPr="00D34340" w:rsidTr="00B5552B">
        <w:tc>
          <w:tcPr>
            <w:tcW w:w="675" w:type="dxa"/>
            <w:shd w:val="clear" w:color="auto" w:fill="auto"/>
            <w:vAlign w:val="center"/>
          </w:tcPr>
          <w:p w:rsidR="00E709E7" w:rsidRPr="00D34340" w:rsidRDefault="00E709E7" w:rsidP="00605F79">
            <w:pPr>
              <w:pStyle w:val="a5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№ п/п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E709E7" w:rsidRPr="00D34340" w:rsidRDefault="00547410" w:rsidP="00605F79">
            <w:pPr>
              <w:pStyle w:val="a5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Данные для расчета индикаторов эффективности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E709E7" w:rsidRPr="00D34340" w:rsidRDefault="00E709E7" w:rsidP="00547410">
            <w:pPr>
              <w:pStyle w:val="a5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Содержание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09E7" w:rsidRPr="00D34340" w:rsidRDefault="00E709E7" w:rsidP="00050CEC">
            <w:pPr>
              <w:pStyle w:val="a5"/>
              <w:spacing w:before="0" w:beforeAutospacing="0" w:after="0" w:afterAutospacing="0"/>
              <w:ind w:left="-108" w:right="-142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Значение</w:t>
            </w:r>
            <w:r w:rsidR="00050CEC">
              <w:rPr>
                <w:rStyle w:val="af7"/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footnoteReference w:id="3"/>
            </w:r>
          </w:p>
        </w:tc>
      </w:tr>
    </w:tbl>
    <w:p w:rsidR="00E709E7" w:rsidRPr="00D34340" w:rsidRDefault="00E709E7" w:rsidP="00E709E7">
      <w:pPr>
        <w:rPr>
          <w:sz w:val="2"/>
          <w:szCs w:val="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261"/>
        <w:gridCol w:w="5386"/>
        <w:gridCol w:w="1134"/>
      </w:tblGrid>
      <w:tr w:rsidR="00E709E7" w:rsidRPr="00D34340" w:rsidTr="00B5552B">
        <w:trPr>
          <w:tblHeader/>
        </w:trPr>
        <w:tc>
          <w:tcPr>
            <w:tcW w:w="675" w:type="dxa"/>
            <w:shd w:val="clear" w:color="auto" w:fill="auto"/>
          </w:tcPr>
          <w:p w:rsidR="00E709E7" w:rsidRPr="00D34340" w:rsidRDefault="00E709E7" w:rsidP="00605F79">
            <w:pPr>
              <w:pStyle w:val="a5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i/>
                <w:color w:val="auto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E709E7" w:rsidRPr="00D34340" w:rsidRDefault="00E709E7" w:rsidP="00605F79">
            <w:pPr>
              <w:pStyle w:val="a5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i/>
                <w:color w:val="auto"/>
                <w:sz w:val="24"/>
                <w:szCs w:val="22"/>
                <w:lang w:eastAsia="en-US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E709E7" w:rsidRPr="00D34340" w:rsidRDefault="00E709E7" w:rsidP="00605F79">
            <w:pPr>
              <w:pStyle w:val="a5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i/>
                <w:color w:val="auto"/>
                <w:sz w:val="24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709E7" w:rsidRPr="00D34340" w:rsidRDefault="00E709E7" w:rsidP="00605F79">
            <w:pPr>
              <w:pStyle w:val="a5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i/>
                <w:color w:val="auto"/>
                <w:sz w:val="24"/>
                <w:szCs w:val="22"/>
                <w:lang w:eastAsia="en-US"/>
              </w:rPr>
              <w:t>4</w:t>
            </w:r>
          </w:p>
        </w:tc>
      </w:tr>
      <w:tr w:rsidR="006F3B53" w:rsidRPr="00D34340" w:rsidTr="00B5552B">
        <w:tc>
          <w:tcPr>
            <w:tcW w:w="675" w:type="dxa"/>
            <w:vMerge w:val="restart"/>
            <w:shd w:val="clear" w:color="auto" w:fill="auto"/>
          </w:tcPr>
          <w:p w:rsidR="006F3B53" w:rsidRPr="00D34340" w:rsidRDefault="006F3B53" w:rsidP="00605F79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1.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6F3B53" w:rsidRPr="00D34340" w:rsidRDefault="006F3B53" w:rsidP="002B3BE7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Численность обучающихся</w:t>
            </w:r>
            <w:r w:rsidR="002B3BE7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в ОДО (физические лица)</w:t>
            </w:r>
            <w:r w:rsidR="002B3BE7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на отчетный период</w:t>
            </w:r>
          </w:p>
        </w:tc>
        <w:tc>
          <w:tcPr>
            <w:tcW w:w="5386" w:type="dxa"/>
            <w:shd w:val="clear" w:color="auto" w:fill="auto"/>
          </w:tcPr>
          <w:p w:rsidR="006F3B53" w:rsidRPr="00204600" w:rsidRDefault="00B575D1" w:rsidP="00FF0D03">
            <w:pPr>
              <w:pStyle w:val="a5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20460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Ч</w:t>
            </w:r>
            <w:r w:rsidR="006F3B53" w:rsidRPr="0020460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исленность обучающихся, всего на </w:t>
            </w:r>
            <w:r w:rsidR="00FF0D03" w:rsidRPr="0020460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конец</w:t>
            </w:r>
            <w:r w:rsidR="006F3B53" w:rsidRPr="0020460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 учебного года (чел.)</w:t>
            </w:r>
          </w:p>
        </w:tc>
        <w:tc>
          <w:tcPr>
            <w:tcW w:w="1134" w:type="dxa"/>
            <w:shd w:val="clear" w:color="auto" w:fill="auto"/>
          </w:tcPr>
          <w:p w:rsidR="006F3B53" w:rsidRPr="00D34340" w:rsidRDefault="006F3B53" w:rsidP="00605F79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6F3B53" w:rsidRPr="00D34340" w:rsidTr="00B5552B">
        <w:trPr>
          <w:trHeight w:val="357"/>
        </w:trPr>
        <w:tc>
          <w:tcPr>
            <w:tcW w:w="675" w:type="dxa"/>
            <w:vMerge/>
            <w:shd w:val="clear" w:color="auto" w:fill="auto"/>
          </w:tcPr>
          <w:p w:rsidR="006F3B53" w:rsidRPr="00D34340" w:rsidRDefault="006F3B53" w:rsidP="00605F79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6F3B53" w:rsidRPr="00D34340" w:rsidRDefault="006F3B53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6F3B53" w:rsidRPr="00204600" w:rsidRDefault="00B575D1" w:rsidP="00FF0D03">
            <w:pPr>
              <w:pStyle w:val="a5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20460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Ч</w:t>
            </w:r>
            <w:r w:rsidR="006F3B53" w:rsidRPr="0020460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исленность обучающихся, всего на </w:t>
            </w:r>
            <w:r w:rsidR="00FF0D03" w:rsidRPr="0020460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начало</w:t>
            </w:r>
            <w:r w:rsidR="006F3B53" w:rsidRPr="0020460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 учебного года (чел.)</w:t>
            </w:r>
          </w:p>
        </w:tc>
        <w:tc>
          <w:tcPr>
            <w:tcW w:w="1134" w:type="dxa"/>
            <w:shd w:val="clear" w:color="auto" w:fill="auto"/>
          </w:tcPr>
          <w:p w:rsidR="006F3B53" w:rsidRPr="00D34340" w:rsidRDefault="006F3B53" w:rsidP="00605F79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6F3B53" w:rsidRPr="00D34340" w:rsidTr="00B5552B">
        <w:trPr>
          <w:trHeight w:val="310"/>
        </w:trPr>
        <w:tc>
          <w:tcPr>
            <w:tcW w:w="675" w:type="dxa"/>
            <w:vMerge w:val="restart"/>
            <w:shd w:val="clear" w:color="auto" w:fill="auto"/>
          </w:tcPr>
          <w:p w:rsidR="006F3B53" w:rsidRPr="001C2554" w:rsidRDefault="006F3B53" w:rsidP="006F3B53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2.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6F3B53" w:rsidRPr="001C2554" w:rsidRDefault="006F3B53" w:rsidP="002B3BE7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Количество дополнительных общеобразовательных программ, реализуемых</w:t>
            </w:r>
            <w:r w:rsidR="002B3BE7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в ОДО на отчетный период</w:t>
            </w:r>
          </w:p>
        </w:tc>
        <w:tc>
          <w:tcPr>
            <w:tcW w:w="5386" w:type="dxa"/>
            <w:shd w:val="clear" w:color="auto" w:fill="auto"/>
          </w:tcPr>
          <w:p w:rsidR="006F3B53" w:rsidRPr="001C2554" w:rsidRDefault="00B575D1" w:rsidP="006F3B53">
            <w:pPr>
              <w:pStyle w:val="a5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К</w:t>
            </w:r>
            <w:r w:rsidR="006F3B53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оличество программ, всего (ед.)</w:t>
            </w:r>
            <w:r w:rsidR="00F976B3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6F3B53" w:rsidRPr="00D34340" w:rsidRDefault="006F3B53" w:rsidP="006F3B53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6F3B53" w:rsidRPr="00D34340" w:rsidTr="00B5552B">
        <w:tc>
          <w:tcPr>
            <w:tcW w:w="675" w:type="dxa"/>
            <w:vMerge/>
            <w:shd w:val="clear" w:color="auto" w:fill="auto"/>
          </w:tcPr>
          <w:p w:rsidR="006F3B53" w:rsidRPr="001C2554" w:rsidRDefault="006F3B53" w:rsidP="006F3B53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6F3B53" w:rsidRPr="001C2554" w:rsidRDefault="006F3B53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6F3B53" w:rsidRPr="001C2554" w:rsidRDefault="006F3B53" w:rsidP="006F3B53">
            <w:pPr>
              <w:pStyle w:val="a5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из них, реализуемых с использованием дистанционных образовательных технологий (ед.)</w:t>
            </w:r>
          </w:p>
        </w:tc>
        <w:tc>
          <w:tcPr>
            <w:tcW w:w="1134" w:type="dxa"/>
            <w:shd w:val="clear" w:color="auto" w:fill="auto"/>
          </w:tcPr>
          <w:p w:rsidR="006F3B53" w:rsidRPr="00D34340" w:rsidRDefault="006F3B53" w:rsidP="006F3B53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6F3B53" w:rsidRPr="00D34340" w:rsidTr="00B5552B">
        <w:tc>
          <w:tcPr>
            <w:tcW w:w="675" w:type="dxa"/>
            <w:vMerge/>
            <w:shd w:val="clear" w:color="auto" w:fill="auto"/>
          </w:tcPr>
          <w:p w:rsidR="006F3B53" w:rsidRPr="001C2554" w:rsidRDefault="006F3B53" w:rsidP="006F3B53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6F3B53" w:rsidRPr="001C2554" w:rsidRDefault="006F3B53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6F3B53" w:rsidRPr="001C2554" w:rsidRDefault="006F3B53" w:rsidP="006F3B53">
            <w:pPr>
              <w:pStyle w:val="a5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из них, адаптированных (ед.)</w:t>
            </w:r>
          </w:p>
        </w:tc>
        <w:tc>
          <w:tcPr>
            <w:tcW w:w="1134" w:type="dxa"/>
            <w:shd w:val="clear" w:color="auto" w:fill="auto"/>
          </w:tcPr>
          <w:p w:rsidR="006F3B53" w:rsidRPr="00D34340" w:rsidRDefault="006F3B53" w:rsidP="006F3B53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6F3B53" w:rsidRPr="00D34340" w:rsidTr="00B5552B">
        <w:trPr>
          <w:trHeight w:val="242"/>
        </w:trPr>
        <w:tc>
          <w:tcPr>
            <w:tcW w:w="675" w:type="dxa"/>
            <w:vMerge/>
            <w:shd w:val="clear" w:color="auto" w:fill="auto"/>
          </w:tcPr>
          <w:p w:rsidR="006F3B53" w:rsidRPr="001C2554" w:rsidRDefault="006F3B53" w:rsidP="006F3B53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6F3B53" w:rsidRPr="001C2554" w:rsidRDefault="006F3B53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6F3B53" w:rsidRPr="001C2554" w:rsidRDefault="006F3B53" w:rsidP="006F3B53">
            <w:pPr>
              <w:pStyle w:val="a5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из них, реализуемых в сетевой форме (ед.)</w:t>
            </w:r>
          </w:p>
        </w:tc>
        <w:tc>
          <w:tcPr>
            <w:tcW w:w="1134" w:type="dxa"/>
            <w:shd w:val="clear" w:color="auto" w:fill="auto"/>
          </w:tcPr>
          <w:p w:rsidR="006F3B53" w:rsidRPr="00D34340" w:rsidRDefault="006F3B53" w:rsidP="006F3B53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6F3B53" w:rsidRPr="00D34340" w:rsidTr="00B5552B">
        <w:trPr>
          <w:trHeight w:val="519"/>
        </w:trPr>
        <w:tc>
          <w:tcPr>
            <w:tcW w:w="675" w:type="dxa"/>
            <w:vMerge/>
            <w:shd w:val="clear" w:color="auto" w:fill="auto"/>
          </w:tcPr>
          <w:p w:rsidR="006F3B53" w:rsidRPr="001C2554" w:rsidRDefault="006F3B53" w:rsidP="006F3B53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6F3B53" w:rsidRPr="001C2554" w:rsidRDefault="006F3B53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6F3B53" w:rsidRPr="001C2554" w:rsidRDefault="006F3B53" w:rsidP="006F3B53">
            <w:pPr>
              <w:pStyle w:val="a5"/>
              <w:spacing w:before="0" w:after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из них, реализуемых в рамках внебюджетной деятельности (ед.)</w:t>
            </w:r>
          </w:p>
        </w:tc>
        <w:tc>
          <w:tcPr>
            <w:tcW w:w="1134" w:type="dxa"/>
            <w:shd w:val="clear" w:color="auto" w:fill="auto"/>
          </w:tcPr>
          <w:p w:rsidR="006F3B53" w:rsidRPr="00D34340" w:rsidRDefault="006F3B53" w:rsidP="006F3B53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6F3B53" w:rsidRPr="00D34340" w:rsidTr="00B5552B">
        <w:trPr>
          <w:trHeight w:val="519"/>
        </w:trPr>
        <w:tc>
          <w:tcPr>
            <w:tcW w:w="675" w:type="dxa"/>
            <w:shd w:val="clear" w:color="auto" w:fill="auto"/>
          </w:tcPr>
          <w:p w:rsidR="006F3B53" w:rsidRPr="001C2554" w:rsidRDefault="006F3B53" w:rsidP="006F3B53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3.</w:t>
            </w:r>
          </w:p>
        </w:tc>
        <w:tc>
          <w:tcPr>
            <w:tcW w:w="3261" w:type="dxa"/>
            <w:shd w:val="clear" w:color="auto" w:fill="auto"/>
          </w:tcPr>
          <w:p w:rsidR="006F3B53" w:rsidRPr="001C2554" w:rsidRDefault="00821C0D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Доступность учебных зданий (помещений) для маломобильных групп населения </w:t>
            </w:r>
          </w:p>
        </w:tc>
        <w:tc>
          <w:tcPr>
            <w:tcW w:w="5386" w:type="dxa"/>
            <w:shd w:val="clear" w:color="auto" w:fill="auto"/>
          </w:tcPr>
          <w:p w:rsidR="00821C0D" w:rsidRPr="001C2554" w:rsidRDefault="00821C0D" w:rsidP="00821C0D">
            <w:pPr>
              <w:pStyle w:val="a5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Возможные значения:</w:t>
            </w:r>
          </w:p>
          <w:p w:rsidR="00821C0D" w:rsidRPr="001C2554" w:rsidRDefault="00EE2DF4" w:rsidP="00821C0D">
            <w:pPr>
              <w:pStyle w:val="a5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доступны</w:t>
            </w:r>
            <w:r w:rsidR="00821C0D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;</w:t>
            </w:r>
          </w:p>
          <w:p w:rsidR="00821C0D" w:rsidRPr="001C2554" w:rsidRDefault="00EE2DF4" w:rsidP="00821C0D">
            <w:pPr>
              <w:pStyle w:val="a5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доступны </w:t>
            </w:r>
            <w:r w:rsidR="006B2E57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не во всех</w:t>
            </w: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 здани</w:t>
            </w:r>
            <w:r w:rsidR="006B2E57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ях</w:t>
            </w: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 (помещени</w:t>
            </w:r>
            <w:r w:rsidR="006B2E57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ях</w:t>
            </w:r>
            <w:r w:rsidR="004E335D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)</w:t>
            </w:r>
            <w:r w:rsidR="00821C0D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;</w:t>
            </w:r>
          </w:p>
          <w:p w:rsidR="006F3B53" w:rsidRPr="001C2554" w:rsidRDefault="00EE2DF4" w:rsidP="00821C0D">
            <w:pPr>
              <w:pStyle w:val="a5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не доступны</w:t>
            </w:r>
            <w:r w:rsidR="00821C0D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6F3B53" w:rsidRPr="00FB0446" w:rsidRDefault="006F3B53" w:rsidP="006F3B53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highlight w:val="green"/>
                <w:lang w:eastAsia="en-US"/>
              </w:rPr>
            </w:pPr>
          </w:p>
        </w:tc>
      </w:tr>
      <w:tr w:rsidR="00D2350A" w:rsidRPr="00D34340" w:rsidTr="00B5552B">
        <w:tc>
          <w:tcPr>
            <w:tcW w:w="675" w:type="dxa"/>
            <w:vMerge w:val="restart"/>
            <w:shd w:val="clear" w:color="auto" w:fill="auto"/>
          </w:tcPr>
          <w:p w:rsidR="00D2350A" w:rsidRPr="00D34340" w:rsidRDefault="00D2350A" w:rsidP="006F3B53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4.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D2350A" w:rsidRPr="00D34340" w:rsidRDefault="00D2350A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Численность педагогических и руководящих работников (физические лица) ОДО на начало отчетного периода, всего</w:t>
            </w:r>
          </w:p>
        </w:tc>
        <w:tc>
          <w:tcPr>
            <w:tcW w:w="5386" w:type="dxa"/>
            <w:shd w:val="clear" w:color="auto" w:fill="auto"/>
          </w:tcPr>
          <w:p w:rsidR="00D2350A" w:rsidRPr="00D34340" w:rsidRDefault="00D2350A" w:rsidP="00821C0D">
            <w:pPr>
              <w:pStyle w:val="a5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Р</w:t>
            </w: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аботников (чел.)</w:t>
            </w:r>
          </w:p>
        </w:tc>
        <w:tc>
          <w:tcPr>
            <w:tcW w:w="1134" w:type="dxa"/>
            <w:shd w:val="clear" w:color="auto" w:fill="auto"/>
          </w:tcPr>
          <w:p w:rsidR="00D2350A" w:rsidRPr="00D34340" w:rsidRDefault="00D2350A" w:rsidP="006F3B53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D2350A" w:rsidRPr="00D34340" w:rsidTr="00B5552B">
        <w:tc>
          <w:tcPr>
            <w:tcW w:w="675" w:type="dxa"/>
            <w:vMerge/>
            <w:shd w:val="clear" w:color="auto" w:fill="auto"/>
          </w:tcPr>
          <w:p w:rsidR="00D2350A" w:rsidRPr="00D34340" w:rsidRDefault="00D2350A" w:rsidP="006F3B53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D2350A" w:rsidRPr="00D34340" w:rsidRDefault="00D2350A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D2350A" w:rsidRPr="00D34340" w:rsidRDefault="00D2350A" w:rsidP="006F3B53">
            <w:pPr>
              <w:pStyle w:val="a5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в том числе внешних совместителей (чел.)</w:t>
            </w:r>
          </w:p>
        </w:tc>
        <w:tc>
          <w:tcPr>
            <w:tcW w:w="1134" w:type="dxa"/>
            <w:shd w:val="clear" w:color="auto" w:fill="auto"/>
          </w:tcPr>
          <w:p w:rsidR="00D2350A" w:rsidRPr="00D34340" w:rsidRDefault="00D2350A" w:rsidP="006F3B53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D2350A" w:rsidRPr="00D34340" w:rsidTr="00B5552B">
        <w:tc>
          <w:tcPr>
            <w:tcW w:w="675" w:type="dxa"/>
            <w:vMerge/>
            <w:shd w:val="clear" w:color="auto" w:fill="auto"/>
          </w:tcPr>
          <w:p w:rsidR="00D2350A" w:rsidRPr="00D34340" w:rsidRDefault="00D2350A" w:rsidP="006F3B53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D2350A" w:rsidRPr="00D34340" w:rsidRDefault="00D2350A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D2350A" w:rsidRPr="00D34340" w:rsidRDefault="00D2350A" w:rsidP="006F3B53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в том числе работающих с детьми с ОВЗ, детьми-инвалидами (чел.)</w:t>
            </w:r>
          </w:p>
        </w:tc>
        <w:tc>
          <w:tcPr>
            <w:tcW w:w="1134" w:type="dxa"/>
            <w:shd w:val="clear" w:color="auto" w:fill="auto"/>
          </w:tcPr>
          <w:p w:rsidR="00D2350A" w:rsidRPr="00D34340" w:rsidRDefault="00D2350A" w:rsidP="006F3B53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6F3B53" w:rsidRPr="00D34340" w:rsidTr="00B5552B">
        <w:tc>
          <w:tcPr>
            <w:tcW w:w="675" w:type="dxa"/>
            <w:shd w:val="clear" w:color="auto" w:fill="auto"/>
          </w:tcPr>
          <w:p w:rsidR="006F3B53" w:rsidRPr="00D34340" w:rsidRDefault="006F3B53" w:rsidP="006F3B53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lastRenderedPageBreak/>
              <w:t>5.</w:t>
            </w:r>
          </w:p>
        </w:tc>
        <w:tc>
          <w:tcPr>
            <w:tcW w:w="3261" w:type="dxa"/>
            <w:shd w:val="clear" w:color="auto" w:fill="auto"/>
          </w:tcPr>
          <w:p w:rsidR="006F3B53" w:rsidRPr="00D34340" w:rsidRDefault="006F3B53" w:rsidP="002B3BE7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Грантовые средства, привлеченные ОДО как юридическим лицом за отчетный период</w:t>
            </w:r>
          </w:p>
        </w:tc>
        <w:tc>
          <w:tcPr>
            <w:tcW w:w="5386" w:type="dxa"/>
            <w:shd w:val="clear" w:color="auto" w:fill="auto"/>
          </w:tcPr>
          <w:p w:rsidR="006F3B53" w:rsidRPr="00D34340" w:rsidRDefault="00216066" w:rsidP="006F3B53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С</w:t>
            </w:r>
            <w:r w:rsidR="006F3B53"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умма средств (тыс.</w:t>
            </w: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="006F3B53"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руб.</w:t>
            </w: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, один знак после запятой</w:t>
            </w:r>
            <w:r w:rsidR="006F3B53"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6F3B53" w:rsidRPr="00D34340" w:rsidRDefault="006F3B53" w:rsidP="006F3B53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F205BB" w:rsidRPr="00D34340" w:rsidTr="00B5552B">
        <w:tc>
          <w:tcPr>
            <w:tcW w:w="675" w:type="dxa"/>
            <w:vMerge w:val="restart"/>
            <w:shd w:val="clear" w:color="auto" w:fill="auto"/>
          </w:tcPr>
          <w:p w:rsidR="00F205BB" w:rsidRPr="00D34340" w:rsidRDefault="00F205BB" w:rsidP="00395707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6.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F205BB" w:rsidRPr="001C2554" w:rsidRDefault="00F35ADB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У</w:t>
            </w:r>
            <w:r w:rsidR="00DB487A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част</w:t>
            </w: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ие </w:t>
            </w:r>
            <w:r w:rsidR="00F205BB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педагогически</w:t>
            </w:r>
            <w:r w:rsidR="00DB487A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х</w:t>
            </w:r>
            <w:r w:rsidR="00F205BB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 и руководящи</w:t>
            </w:r>
            <w:r w:rsidR="00DB487A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х</w:t>
            </w:r>
            <w:r w:rsidR="00F205BB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 работник</w:t>
            </w:r>
            <w:r w:rsidR="00DB487A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ов</w:t>
            </w: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 в </w:t>
            </w:r>
            <w:r w:rsidR="00F205BB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ОДО стажиров</w:t>
            </w: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ках</w:t>
            </w:r>
            <w:r w:rsidR="00F205BB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, мастер-класс</w:t>
            </w: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ах</w:t>
            </w:r>
            <w:r w:rsidR="00F205BB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, семинар</w:t>
            </w: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ах</w:t>
            </w:r>
            <w:r w:rsidR="00F205BB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, конференци</w:t>
            </w: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ях </w:t>
            </w:r>
            <w:r w:rsidR="00F205BB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по направлениям деятельности за отчетный период</w:t>
            </w:r>
          </w:p>
        </w:tc>
        <w:tc>
          <w:tcPr>
            <w:tcW w:w="5386" w:type="dxa"/>
            <w:shd w:val="clear" w:color="auto" w:fill="auto"/>
          </w:tcPr>
          <w:p w:rsidR="00F205BB" w:rsidRPr="001C2554" w:rsidRDefault="0091232E" w:rsidP="0091232E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1C2554">
              <w:rPr>
                <w:rFonts w:eastAsia="Calibri"/>
                <w:szCs w:val="22"/>
                <w:lang w:eastAsia="en-US"/>
              </w:rPr>
              <w:t xml:space="preserve">6.1. </w:t>
            </w:r>
            <w:r w:rsidR="00F35ADB" w:rsidRPr="001C2554">
              <w:rPr>
                <w:rFonts w:eastAsia="Calibri"/>
                <w:szCs w:val="22"/>
                <w:lang w:eastAsia="en-US"/>
              </w:rPr>
              <w:t>Количество</w:t>
            </w:r>
            <w:r w:rsidR="00EA49F1" w:rsidRPr="001C2554">
              <w:rPr>
                <w:rFonts w:eastAsia="Calibri"/>
                <w:szCs w:val="22"/>
                <w:lang w:eastAsia="en-US"/>
              </w:rPr>
              <w:t xml:space="preserve"> </w:t>
            </w:r>
            <w:r w:rsidR="00F35ADB" w:rsidRPr="001C2554">
              <w:rPr>
                <w:rFonts w:eastAsia="Calibri"/>
                <w:szCs w:val="22"/>
                <w:lang w:eastAsia="en-US"/>
              </w:rPr>
              <w:t>сертификатов</w:t>
            </w:r>
            <w:r w:rsidR="00EA49F1" w:rsidRPr="001C2554">
              <w:rPr>
                <w:rFonts w:eastAsia="Calibri"/>
                <w:szCs w:val="22"/>
                <w:lang w:eastAsia="en-US"/>
              </w:rPr>
              <w:t xml:space="preserve"> (мероприятий</w:t>
            </w:r>
            <w:r w:rsidR="00F35ADB" w:rsidRPr="001C2554">
              <w:rPr>
                <w:rFonts w:eastAsia="Calibri"/>
                <w:szCs w:val="22"/>
                <w:lang w:eastAsia="en-US"/>
              </w:rPr>
              <w:t>)</w:t>
            </w:r>
            <w:r w:rsidRPr="001C2554">
              <w:rPr>
                <w:rFonts w:eastAsia="Calibri"/>
                <w:szCs w:val="22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F205BB" w:rsidRPr="00D34340" w:rsidRDefault="00F205BB" w:rsidP="00395707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F205BB" w:rsidRPr="00D34340" w:rsidTr="00B5552B">
        <w:tc>
          <w:tcPr>
            <w:tcW w:w="675" w:type="dxa"/>
            <w:vMerge/>
            <w:shd w:val="clear" w:color="auto" w:fill="auto"/>
          </w:tcPr>
          <w:p w:rsidR="00F205BB" w:rsidRPr="00D34340" w:rsidRDefault="00F205BB" w:rsidP="00F205BB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205BB" w:rsidRPr="001C2554" w:rsidRDefault="00F205BB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F205BB" w:rsidRPr="001C2554" w:rsidRDefault="00F205BB" w:rsidP="004E3C9B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муниципального уровня (</w:t>
            </w:r>
            <w:r w:rsidR="007823CB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ед</w:t>
            </w: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.)</w:t>
            </w:r>
          </w:p>
        </w:tc>
        <w:tc>
          <w:tcPr>
            <w:tcW w:w="1134" w:type="dxa"/>
            <w:shd w:val="clear" w:color="auto" w:fill="auto"/>
          </w:tcPr>
          <w:p w:rsidR="00F205BB" w:rsidRPr="00D34340" w:rsidRDefault="00F205BB" w:rsidP="00F205BB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F205BB" w:rsidRPr="00D34340" w:rsidTr="00B5552B">
        <w:tc>
          <w:tcPr>
            <w:tcW w:w="675" w:type="dxa"/>
            <w:vMerge/>
            <w:shd w:val="clear" w:color="auto" w:fill="auto"/>
          </w:tcPr>
          <w:p w:rsidR="00F205BB" w:rsidRPr="00D34340" w:rsidRDefault="00F205BB" w:rsidP="00F205BB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205BB" w:rsidRPr="001C2554" w:rsidRDefault="00F205BB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F205BB" w:rsidRPr="001C2554" w:rsidRDefault="00F205BB" w:rsidP="004E3C9B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республиканского уровня (</w:t>
            </w:r>
            <w:r w:rsidR="007823CB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ед</w:t>
            </w: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.)</w:t>
            </w:r>
          </w:p>
        </w:tc>
        <w:tc>
          <w:tcPr>
            <w:tcW w:w="1134" w:type="dxa"/>
            <w:shd w:val="clear" w:color="auto" w:fill="auto"/>
          </w:tcPr>
          <w:p w:rsidR="00F205BB" w:rsidRPr="00D34340" w:rsidRDefault="00F205BB" w:rsidP="00F205BB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F205BB" w:rsidRPr="00D34340" w:rsidTr="00B5552B">
        <w:tc>
          <w:tcPr>
            <w:tcW w:w="675" w:type="dxa"/>
            <w:vMerge/>
            <w:shd w:val="clear" w:color="auto" w:fill="auto"/>
          </w:tcPr>
          <w:p w:rsidR="00F205BB" w:rsidRPr="00D34340" w:rsidRDefault="00F205BB" w:rsidP="00F205BB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205BB" w:rsidRPr="001C2554" w:rsidRDefault="00F205BB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F205BB" w:rsidRPr="001C2554" w:rsidRDefault="00F205BB" w:rsidP="004E3C9B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всероссийского уровня (</w:t>
            </w:r>
            <w:r w:rsidR="007823CB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ед</w:t>
            </w: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.)</w:t>
            </w:r>
          </w:p>
        </w:tc>
        <w:tc>
          <w:tcPr>
            <w:tcW w:w="1134" w:type="dxa"/>
            <w:shd w:val="clear" w:color="auto" w:fill="auto"/>
          </w:tcPr>
          <w:p w:rsidR="00F205BB" w:rsidRPr="00D34340" w:rsidRDefault="00F205BB" w:rsidP="00F205BB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A9774F" w:rsidRPr="00D34340" w:rsidTr="00B5552B">
        <w:tc>
          <w:tcPr>
            <w:tcW w:w="675" w:type="dxa"/>
            <w:vMerge/>
            <w:shd w:val="clear" w:color="auto" w:fill="auto"/>
          </w:tcPr>
          <w:p w:rsidR="00A9774F" w:rsidRPr="00D34340" w:rsidRDefault="00A9774F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A9774F" w:rsidRPr="001C2554" w:rsidRDefault="00A9774F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A9774F" w:rsidRPr="001C2554" w:rsidRDefault="00A9774F" w:rsidP="004E3C9B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международного уровня (</w:t>
            </w:r>
            <w:r w:rsidR="007823CB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ед</w:t>
            </w: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.)</w:t>
            </w:r>
          </w:p>
        </w:tc>
        <w:tc>
          <w:tcPr>
            <w:tcW w:w="1134" w:type="dxa"/>
            <w:shd w:val="clear" w:color="auto" w:fill="auto"/>
          </w:tcPr>
          <w:p w:rsidR="00A9774F" w:rsidRPr="00D34340" w:rsidRDefault="00A9774F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A9774F" w:rsidRPr="00D34340" w:rsidTr="00B5552B">
        <w:tc>
          <w:tcPr>
            <w:tcW w:w="675" w:type="dxa"/>
            <w:vMerge/>
            <w:shd w:val="clear" w:color="auto" w:fill="auto"/>
          </w:tcPr>
          <w:p w:rsidR="00A9774F" w:rsidRPr="00D34340" w:rsidRDefault="00A9774F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A9774F" w:rsidRPr="001C2554" w:rsidRDefault="00A9774F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A9774F" w:rsidRPr="001C2554" w:rsidRDefault="0091232E" w:rsidP="0091232E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6.2. Ч</w:t>
            </w:r>
            <w:r w:rsidR="00A9774F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исленность педагогов (основные сотрудники и совместители) </w:t>
            </w:r>
            <w:r w:rsidR="001C2554" w:rsidRPr="001C2554"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2"/>
                <w:lang w:eastAsia="en-US"/>
              </w:rPr>
              <w:t>без повторов</w:t>
            </w:r>
            <w:r w:rsidR="00A9774F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, </w:t>
            </w:r>
            <w:r w:rsidR="0066489C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–</w:t>
            </w:r>
            <w:r w:rsidR="00A9774F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 участников стажировок, мастер-классов, семинаров, конференций всех уровней по направлениям деятельности</w:t>
            </w: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 (чел.)</w:t>
            </w:r>
          </w:p>
        </w:tc>
        <w:tc>
          <w:tcPr>
            <w:tcW w:w="1134" w:type="dxa"/>
            <w:shd w:val="clear" w:color="auto" w:fill="auto"/>
          </w:tcPr>
          <w:p w:rsidR="00A9774F" w:rsidRPr="00D34340" w:rsidRDefault="00A9774F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A9774F" w:rsidRPr="00D34340" w:rsidTr="00B5552B">
        <w:tc>
          <w:tcPr>
            <w:tcW w:w="675" w:type="dxa"/>
            <w:vMerge w:val="restart"/>
            <w:shd w:val="clear" w:color="auto" w:fill="auto"/>
          </w:tcPr>
          <w:p w:rsidR="00A9774F" w:rsidRPr="00D34340" w:rsidRDefault="00A9774F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7.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A9774F" w:rsidRPr="001C2554" w:rsidRDefault="001C2554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Количество призовых мест, занятых </w:t>
            </w: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педагогически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ми</w:t>
            </w: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 и руководящи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ми</w:t>
            </w: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 работник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ами </w:t>
            </w:r>
            <w:r w:rsidR="00A9774F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(1,</w:t>
            </w:r>
            <w:r w:rsidR="00FC4AA9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="00A9774F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2,</w:t>
            </w:r>
            <w:r w:rsidR="00FC4AA9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="00A9774F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3 место, Гран-при)</w:t>
            </w:r>
            <w:r w:rsidR="002C191A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 в</w:t>
            </w:r>
            <w:r w:rsidR="00A9774F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 ОДО за отчетный период</w:t>
            </w:r>
          </w:p>
        </w:tc>
        <w:tc>
          <w:tcPr>
            <w:tcW w:w="5386" w:type="dxa"/>
            <w:shd w:val="clear" w:color="auto" w:fill="auto"/>
          </w:tcPr>
          <w:p w:rsidR="00A9774F" w:rsidRPr="001C2554" w:rsidRDefault="001C2554" w:rsidP="004E3C9B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Количество призовых мест</w:t>
            </w:r>
            <w:r w:rsidR="008A78A5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A9774F" w:rsidRPr="00D34340" w:rsidRDefault="00A9774F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4E3C9B" w:rsidRPr="00D34340" w:rsidTr="00B5552B">
        <w:tc>
          <w:tcPr>
            <w:tcW w:w="675" w:type="dxa"/>
            <w:vMerge/>
            <w:shd w:val="clear" w:color="auto" w:fill="auto"/>
          </w:tcPr>
          <w:p w:rsidR="004E3C9B" w:rsidRPr="00D34340" w:rsidRDefault="004E3C9B" w:rsidP="004E3C9B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4E3C9B" w:rsidRPr="001C2554" w:rsidRDefault="004E3C9B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4E3C9B" w:rsidRPr="001C2554" w:rsidRDefault="004E3C9B" w:rsidP="004E3C9B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муниципального уровня (</w:t>
            </w:r>
            <w:r w:rsidR="00083CF9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ед</w:t>
            </w: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.)</w:t>
            </w:r>
          </w:p>
        </w:tc>
        <w:tc>
          <w:tcPr>
            <w:tcW w:w="1134" w:type="dxa"/>
            <w:shd w:val="clear" w:color="auto" w:fill="auto"/>
          </w:tcPr>
          <w:p w:rsidR="004E3C9B" w:rsidRPr="00D34340" w:rsidRDefault="004E3C9B" w:rsidP="004E3C9B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4E3C9B" w:rsidRPr="00D34340" w:rsidTr="00B5552B">
        <w:tc>
          <w:tcPr>
            <w:tcW w:w="675" w:type="dxa"/>
            <w:vMerge/>
            <w:shd w:val="clear" w:color="auto" w:fill="auto"/>
          </w:tcPr>
          <w:p w:rsidR="004E3C9B" w:rsidRPr="00D34340" w:rsidRDefault="004E3C9B" w:rsidP="004E3C9B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4E3C9B" w:rsidRPr="001C2554" w:rsidRDefault="004E3C9B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4E3C9B" w:rsidRPr="001C2554" w:rsidRDefault="004E3C9B" w:rsidP="004E3C9B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республиканского уровня </w:t>
            </w:r>
            <w:r w:rsidR="008A78A5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(</w:t>
            </w:r>
            <w:r w:rsidR="00083CF9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ед</w:t>
            </w:r>
            <w:r w:rsidR="008A78A5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.)</w:t>
            </w:r>
          </w:p>
        </w:tc>
        <w:tc>
          <w:tcPr>
            <w:tcW w:w="1134" w:type="dxa"/>
            <w:shd w:val="clear" w:color="auto" w:fill="auto"/>
          </w:tcPr>
          <w:p w:rsidR="004E3C9B" w:rsidRPr="00D34340" w:rsidRDefault="004E3C9B" w:rsidP="004E3C9B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4E3C9B" w:rsidRPr="00D34340" w:rsidTr="00B5552B">
        <w:tc>
          <w:tcPr>
            <w:tcW w:w="675" w:type="dxa"/>
            <w:vMerge/>
            <w:shd w:val="clear" w:color="auto" w:fill="auto"/>
          </w:tcPr>
          <w:p w:rsidR="004E3C9B" w:rsidRPr="00D34340" w:rsidRDefault="004E3C9B" w:rsidP="004E3C9B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4E3C9B" w:rsidRPr="001C2554" w:rsidRDefault="004E3C9B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4E3C9B" w:rsidRPr="001C2554" w:rsidRDefault="004E3C9B" w:rsidP="004E3C9B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всероссийского уровня </w:t>
            </w:r>
            <w:r w:rsidR="008A78A5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(</w:t>
            </w:r>
            <w:r w:rsidR="00083CF9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ед</w:t>
            </w:r>
            <w:r w:rsidR="008A78A5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.)</w:t>
            </w:r>
          </w:p>
        </w:tc>
        <w:tc>
          <w:tcPr>
            <w:tcW w:w="1134" w:type="dxa"/>
            <w:shd w:val="clear" w:color="auto" w:fill="auto"/>
          </w:tcPr>
          <w:p w:rsidR="004E3C9B" w:rsidRPr="00D34340" w:rsidRDefault="004E3C9B" w:rsidP="004E3C9B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4E3C9B" w:rsidRPr="00D34340" w:rsidTr="00B5552B">
        <w:tc>
          <w:tcPr>
            <w:tcW w:w="675" w:type="dxa"/>
            <w:vMerge/>
            <w:shd w:val="clear" w:color="auto" w:fill="auto"/>
          </w:tcPr>
          <w:p w:rsidR="004E3C9B" w:rsidRPr="00D34340" w:rsidRDefault="004E3C9B" w:rsidP="004E3C9B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4E3C9B" w:rsidRPr="001C2554" w:rsidRDefault="004E3C9B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4E3C9B" w:rsidRPr="001C2554" w:rsidRDefault="004E3C9B" w:rsidP="004E3C9B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международного уровня </w:t>
            </w:r>
            <w:r w:rsidR="008A78A5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(</w:t>
            </w:r>
            <w:r w:rsidR="00083CF9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ед</w:t>
            </w:r>
            <w:r w:rsidR="008A78A5" w:rsidRPr="001C2554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.)</w:t>
            </w:r>
          </w:p>
        </w:tc>
        <w:tc>
          <w:tcPr>
            <w:tcW w:w="1134" w:type="dxa"/>
            <w:shd w:val="clear" w:color="auto" w:fill="auto"/>
          </w:tcPr>
          <w:p w:rsidR="004E3C9B" w:rsidRPr="00D34340" w:rsidRDefault="004E3C9B" w:rsidP="004E3C9B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A9774F" w:rsidRPr="00D34340" w:rsidTr="00B5552B">
        <w:trPr>
          <w:trHeight w:val="277"/>
        </w:trPr>
        <w:tc>
          <w:tcPr>
            <w:tcW w:w="675" w:type="dxa"/>
            <w:shd w:val="clear" w:color="auto" w:fill="auto"/>
          </w:tcPr>
          <w:p w:rsidR="00A9774F" w:rsidRPr="00D34340" w:rsidRDefault="00A9774F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8.</w:t>
            </w:r>
          </w:p>
          <w:p w:rsidR="00A9774F" w:rsidRPr="00D34340" w:rsidRDefault="00A9774F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shd w:val="clear" w:color="auto" w:fill="auto"/>
          </w:tcPr>
          <w:p w:rsidR="00A9774F" w:rsidRPr="00D34340" w:rsidRDefault="00A9774F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Численность педагогических работников ОДО, имеющих специальное образование (диплом о высшем профессиональном образовании или диплом о среднем профессиональном образовании, диплом о профессиональной переподготовке), позволяющее осуществлять образовательную деятельность с обучающимися с ОВЗ, детьми-инвалидами на отчетный период</w:t>
            </w:r>
          </w:p>
        </w:tc>
        <w:tc>
          <w:tcPr>
            <w:tcW w:w="5386" w:type="dxa"/>
            <w:shd w:val="clear" w:color="auto" w:fill="auto"/>
          </w:tcPr>
          <w:p w:rsidR="00A9774F" w:rsidRPr="00D34340" w:rsidRDefault="00A9774F" w:rsidP="00A9774F">
            <w:pPr>
              <w:pStyle w:val="a5"/>
              <w:spacing w:before="0" w:after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Численность педагогических работников (чел.)</w:t>
            </w:r>
          </w:p>
        </w:tc>
        <w:tc>
          <w:tcPr>
            <w:tcW w:w="1134" w:type="dxa"/>
            <w:shd w:val="clear" w:color="auto" w:fill="auto"/>
          </w:tcPr>
          <w:p w:rsidR="00A9774F" w:rsidRPr="00D34340" w:rsidRDefault="00A9774F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A9774F" w:rsidRPr="00D34340" w:rsidTr="00B5552B">
        <w:trPr>
          <w:trHeight w:val="833"/>
        </w:trPr>
        <w:tc>
          <w:tcPr>
            <w:tcW w:w="675" w:type="dxa"/>
            <w:vMerge w:val="restart"/>
            <w:shd w:val="clear" w:color="auto" w:fill="auto"/>
          </w:tcPr>
          <w:p w:rsidR="00A9774F" w:rsidRPr="00D34340" w:rsidRDefault="00A9774F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9.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A9774F" w:rsidRPr="00D34340" w:rsidRDefault="00A9774F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Численность педагогических и руководящих работников</w:t>
            </w:r>
            <w:r w:rsidR="00DF071F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 ОДО </w:t>
            </w: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-</w:t>
            </w:r>
            <w:r w:rsidR="00DF071F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участников профильных смен </w:t>
            </w:r>
            <w:r w:rsidRPr="00C1531E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министерств и ведомств Республики Татарстан и Российской Федерации </w:t>
            </w: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за отчетный период</w:t>
            </w:r>
          </w:p>
        </w:tc>
        <w:tc>
          <w:tcPr>
            <w:tcW w:w="5386" w:type="dxa"/>
            <w:shd w:val="clear" w:color="auto" w:fill="auto"/>
          </w:tcPr>
          <w:p w:rsidR="00A9774F" w:rsidRPr="00D34340" w:rsidRDefault="00A9774F" w:rsidP="00A9774F">
            <w:pPr>
              <w:pStyle w:val="a5"/>
              <w:spacing w:before="0" w:after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ч</w:t>
            </w: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исленность педагогических и руководящих работников 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- </w:t>
            </w: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участников профильных смен республиканского уровня (</w:t>
            </w:r>
            <w:r w:rsidR="005E6A8D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чел</w:t>
            </w: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.)</w:t>
            </w:r>
          </w:p>
        </w:tc>
        <w:tc>
          <w:tcPr>
            <w:tcW w:w="1134" w:type="dxa"/>
            <w:shd w:val="clear" w:color="auto" w:fill="auto"/>
          </w:tcPr>
          <w:p w:rsidR="00A9774F" w:rsidRPr="00D34340" w:rsidRDefault="00A9774F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A9774F" w:rsidRPr="00D34340" w:rsidTr="00B5552B">
        <w:trPr>
          <w:trHeight w:val="828"/>
        </w:trPr>
        <w:tc>
          <w:tcPr>
            <w:tcW w:w="675" w:type="dxa"/>
            <w:vMerge/>
            <w:shd w:val="clear" w:color="auto" w:fill="auto"/>
          </w:tcPr>
          <w:p w:rsidR="00A9774F" w:rsidRPr="00D34340" w:rsidRDefault="00A9774F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A9774F" w:rsidRPr="00D34340" w:rsidRDefault="00A9774F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A9774F" w:rsidRPr="00D34340" w:rsidRDefault="00A9774F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ч</w:t>
            </w: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исленность педагогических и руководящих работников 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- </w:t>
            </w: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участников профильных смен всероссийского уровня (</w:t>
            </w:r>
            <w:r w:rsidR="005E6A8D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чел</w:t>
            </w: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.)</w:t>
            </w:r>
          </w:p>
        </w:tc>
        <w:tc>
          <w:tcPr>
            <w:tcW w:w="1134" w:type="dxa"/>
            <w:shd w:val="clear" w:color="auto" w:fill="auto"/>
          </w:tcPr>
          <w:p w:rsidR="00A9774F" w:rsidRPr="00D34340" w:rsidRDefault="00A9774F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A9774F" w:rsidRPr="00D34340" w:rsidTr="00B5552B">
        <w:trPr>
          <w:trHeight w:val="1218"/>
        </w:trPr>
        <w:tc>
          <w:tcPr>
            <w:tcW w:w="675" w:type="dxa"/>
            <w:shd w:val="clear" w:color="auto" w:fill="auto"/>
          </w:tcPr>
          <w:p w:rsidR="00A9774F" w:rsidRPr="00D34340" w:rsidRDefault="00A9774F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10.</w:t>
            </w:r>
          </w:p>
        </w:tc>
        <w:tc>
          <w:tcPr>
            <w:tcW w:w="3261" w:type="dxa"/>
            <w:shd w:val="clear" w:color="auto" w:fill="auto"/>
          </w:tcPr>
          <w:p w:rsidR="00A9774F" w:rsidRDefault="00A9774F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8B007B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Количество дополнительных общеобразовательных программ и методических материалов к ним*, размещенных на официальном сайте ОДО на текущий период</w:t>
            </w:r>
          </w:p>
          <w:p w:rsidR="00366AF0" w:rsidRPr="008B007B" w:rsidRDefault="00366AF0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A9774F" w:rsidRPr="008B007B" w:rsidRDefault="00A9774F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8B007B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Количество размещенных дополнительных общеобразовательных программ и методических материалов к ним (ед.)</w:t>
            </w:r>
          </w:p>
          <w:p w:rsidR="00A9774F" w:rsidRPr="008B007B" w:rsidRDefault="00A9774F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i/>
                <w:color w:val="auto"/>
                <w:sz w:val="22"/>
                <w:szCs w:val="22"/>
                <w:lang w:eastAsia="en-US"/>
              </w:rPr>
            </w:pPr>
            <w:r w:rsidRPr="008B007B">
              <w:rPr>
                <w:rFonts w:ascii="Times New Roman" w:eastAsia="Calibri" w:hAnsi="Times New Roman" w:cs="Times New Roman"/>
                <w:i/>
                <w:color w:val="auto"/>
                <w:sz w:val="22"/>
                <w:szCs w:val="22"/>
                <w:lang w:eastAsia="en-US"/>
              </w:rPr>
              <w:t>*</w:t>
            </w:r>
            <w:r w:rsidRPr="008B007B">
              <w:rPr>
                <w:rFonts w:eastAsia="Calibri"/>
                <w:i/>
                <w:color w:val="auto"/>
                <w:sz w:val="22"/>
                <w:szCs w:val="22"/>
                <w:lang w:eastAsia="en-US"/>
              </w:rPr>
              <w:t> </w:t>
            </w:r>
            <w:r w:rsidRPr="008B007B">
              <w:rPr>
                <w:rFonts w:ascii="Times New Roman" w:eastAsia="Calibri" w:hAnsi="Times New Roman" w:cs="Times New Roman"/>
                <w:i/>
                <w:color w:val="auto"/>
                <w:sz w:val="22"/>
                <w:szCs w:val="22"/>
                <w:lang w:eastAsia="en-US"/>
              </w:rPr>
              <w:t>Программа считается размещенной в соответствии с требованиями, если кроме неё на сайте размещены методические материалы к ней (без привязки к их количеству).</w:t>
            </w:r>
          </w:p>
        </w:tc>
        <w:tc>
          <w:tcPr>
            <w:tcW w:w="1134" w:type="dxa"/>
            <w:shd w:val="clear" w:color="auto" w:fill="auto"/>
          </w:tcPr>
          <w:p w:rsidR="00A9774F" w:rsidRPr="00D34340" w:rsidRDefault="00A9774F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B004D1" w:rsidRPr="00D34340" w:rsidTr="008A78A5">
        <w:trPr>
          <w:trHeight w:val="186"/>
        </w:trPr>
        <w:tc>
          <w:tcPr>
            <w:tcW w:w="675" w:type="dxa"/>
            <w:vMerge w:val="restart"/>
            <w:shd w:val="clear" w:color="auto" w:fill="auto"/>
          </w:tcPr>
          <w:p w:rsidR="00B004D1" w:rsidRPr="00D34340" w:rsidRDefault="00B004D1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1</w:t>
            </w: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B004D1" w:rsidRPr="00D34340" w:rsidRDefault="00B004D1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Количество призовых мест (1,</w:t>
            </w:r>
            <w:r w:rsidR="00C17F6A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2,</w:t>
            </w:r>
            <w:r w:rsidR="00C17F6A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3 место, Гран-при), занятых обучающимися ОДО за отчетный период</w:t>
            </w:r>
            <w:r w:rsidR="00C17F6A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.</w:t>
            </w:r>
          </w:p>
          <w:p w:rsidR="00B004D1" w:rsidRPr="00D34340" w:rsidRDefault="00B004D1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Коллектив-победитель (два и более обучающихся) считается за 1 единицу</w:t>
            </w:r>
          </w:p>
        </w:tc>
        <w:tc>
          <w:tcPr>
            <w:tcW w:w="5386" w:type="dxa"/>
            <w:shd w:val="clear" w:color="auto" w:fill="auto"/>
          </w:tcPr>
          <w:p w:rsidR="00B004D1" w:rsidRPr="008A78A5" w:rsidRDefault="00B97D91" w:rsidP="00A9774F">
            <w:pPr>
              <w:shd w:val="clear" w:color="auto" w:fill="FFFFFF"/>
              <w:contextualSpacing/>
              <w:jc w:val="both"/>
              <w:rPr>
                <w:rFonts w:eastAsia="Calibri"/>
                <w:szCs w:val="22"/>
                <w:lang w:eastAsia="en-US"/>
              </w:rPr>
            </w:pPr>
            <w:r w:rsidRPr="008A78A5">
              <w:rPr>
                <w:rFonts w:eastAsia="Calibri"/>
                <w:szCs w:val="22"/>
                <w:lang w:eastAsia="en-US"/>
              </w:rPr>
              <w:t xml:space="preserve">11.1. </w:t>
            </w:r>
            <w:r w:rsidR="008A78A5" w:rsidRPr="008A78A5">
              <w:rPr>
                <w:rFonts w:eastAsia="Calibri"/>
                <w:szCs w:val="22"/>
                <w:lang w:eastAsia="en-US"/>
              </w:rPr>
              <w:t xml:space="preserve">Количество призовых мест: </w:t>
            </w:r>
          </w:p>
        </w:tc>
        <w:tc>
          <w:tcPr>
            <w:tcW w:w="1134" w:type="dxa"/>
            <w:shd w:val="clear" w:color="auto" w:fill="auto"/>
          </w:tcPr>
          <w:p w:rsidR="00B004D1" w:rsidRPr="00D34340" w:rsidRDefault="00B004D1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B004D1" w:rsidRPr="00D34340" w:rsidTr="00B5552B">
        <w:trPr>
          <w:trHeight w:val="236"/>
        </w:trPr>
        <w:tc>
          <w:tcPr>
            <w:tcW w:w="675" w:type="dxa"/>
            <w:vMerge/>
            <w:shd w:val="clear" w:color="auto" w:fill="auto"/>
          </w:tcPr>
          <w:p w:rsidR="00B004D1" w:rsidRPr="00D34340" w:rsidRDefault="00B004D1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004D1" w:rsidRPr="00D34340" w:rsidRDefault="00B004D1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B004D1" w:rsidRPr="008A78A5" w:rsidRDefault="00B004D1" w:rsidP="00026CCB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8A78A5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муниципального уровня </w:t>
            </w:r>
            <w:r w:rsidR="00026CCB" w:rsidRPr="008A78A5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(обучающийся) </w:t>
            </w:r>
            <w:r w:rsidRPr="008A78A5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(</w:t>
            </w:r>
            <w:r w:rsidR="007823CB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ед</w:t>
            </w:r>
            <w:r w:rsidR="008A78A5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.</w:t>
            </w:r>
            <w:r w:rsidRPr="008A78A5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B004D1" w:rsidRPr="00D34340" w:rsidRDefault="00B004D1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B004D1" w:rsidRPr="00D34340" w:rsidTr="00B5552B">
        <w:trPr>
          <w:trHeight w:val="239"/>
        </w:trPr>
        <w:tc>
          <w:tcPr>
            <w:tcW w:w="675" w:type="dxa"/>
            <w:vMerge/>
            <w:shd w:val="clear" w:color="auto" w:fill="auto"/>
          </w:tcPr>
          <w:p w:rsidR="00B004D1" w:rsidRPr="00D34340" w:rsidRDefault="00B004D1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004D1" w:rsidRPr="00D34340" w:rsidRDefault="00B004D1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B004D1" w:rsidRPr="008A78A5" w:rsidRDefault="00B004D1" w:rsidP="00026CCB">
            <w:pPr>
              <w:rPr>
                <w:rFonts w:eastAsia="Calibri"/>
                <w:szCs w:val="22"/>
                <w:lang w:eastAsia="en-US"/>
              </w:rPr>
            </w:pPr>
            <w:r w:rsidRPr="008A78A5">
              <w:rPr>
                <w:rFonts w:eastAsia="Calibri"/>
                <w:szCs w:val="22"/>
                <w:lang w:eastAsia="en-US"/>
              </w:rPr>
              <w:t xml:space="preserve">муниципального уровня </w:t>
            </w:r>
            <w:r w:rsidR="00026CCB" w:rsidRPr="008A78A5">
              <w:rPr>
                <w:rFonts w:eastAsia="Calibri"/>
                <w:szCs w:val="22"/>
                <w:lang w:eastAsia="en-US"/>
              </w:rPr>
              <w:t xml:space="preserve">(коллектив) </w:t>
            </w:r>
            <w:r w:rsidRPr="008A78A5">
              <w:rPr>
                <w:rFonts w:eastAsia="Calibri"/>
                <w:szCs w:val="22"/>
                <w:lang w:eastAsia="en-US"/>
              </w:rPr>
              <w:t>(</w:t>
            </w:r>
            <w:r w:rsidR="007823CB">
              <w:rPr>
                <w:rFonts w:eastAsia="Calibri"/>
                <w:szCs w:val="22"/>
                <w:lang w:eastAsia="en-US"/>
              </w:rPr>
              <w:t>ед</w:t>
            </w:r>
            <w:r w:rsidR="008A78A5">
              <w:rPr>
                <w:rFonts w:eastAsia="Calibri"/>
                <w:szCs w:val="22"/>
                <w:lang w:eastAsia="en-US"/>
              </w:rPr>
              <w:t>.</w:t>
            </w:r>
            <w:r w:rsidRPr="008A78A5">
              <w:rPr>
                <w:rFonts w:eastAsia="Calibri"/>
                <w:szCs w:val="22"/>
                <w:lang w:eastAsia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B004D1" w:rsidRPr="00D34340" w:rsidRDefault="00B004D1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B004D1" w:rsidRPr="00D34340" w:rsidTr="00B5552B">
        <w:trPr>
          <w:trHeight w:val="230"/>
        </w:trPr>
        <w:tc>
          <w:tcPr>
            <w:tcW w:w="675" w:type="dxa"/>
            <w:vMerge/>
            <w:shd w:val="clear" w:color="auto" w:fill="auto"/>
          </w:tcPr>
          <w:p w:rsidR="00B004D1" w:rsidRPr="00D34340" w:rsidRDefault="00B004D1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004D1" w:rsidRPr="00D34340" w:rsidRDefault="00B004D1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B004D1" w:rsidRPr="008A78A5" w:rsidRDefault="00B004D1" w:rsidP="00AE46B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8A78A5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республиканского уровня </w:t>
            </w:r>
            <w:r w:rsidR="00026CCB" w:rsidRPr="008A78A5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(обучающийся)</w:t>
            </w:r>
            <w:r w:rsidR="00133876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 </w:t>
            </w:r>
            <w:r w:rsidRPr="008A78A5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(</w:t>
            </w:r>
            <w:r w:rsidR="007823CB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ед</w:t>
            </w:r>
            <w:r w:rsidR="008A78A5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.</w:t>
            </w:r>
            <w:r w:rsidRPr="008A78A5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B004D1" w:rsidRPr="00D34340" w:rsidRDefault="00B004D1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B004D1" w:rsidRPr="00D34340" w:rsidTr="00B5552B">
        <w:trPr>
          <w:trHeight w:val="233"/>
        </w:trPr>
        <w:tc>
          <w:tcPr>
            <w:tcW w:w="675" w:type="dxa"/>
            <w:vMerge/>
            <w:shd w:val="clear" w:color="auto" w:fill="auto"/>
          </w:tcPr>
          <w:p w:rsidR="00B004D1" w:rsidRPr="00D34340" w:rsidRDefault="00B004D1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004D1" w:rsidRPr="00D34340" w:rsidRDefault="00B004D1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B004D1" w:rsidRPr="008A78A5" w:rsidRDefault="00B004D1" w:rsidP="00026CCB">
            <w:r w:rsidRPr="008A78A5">
              <w:rPr>
                <w:rFonts w:eastAsia="Calibri"/>
                <w:szCs w:val="22"/>
                <w:lang w:eastAsia="en-US"/>
              </w:rPr>
              <w:t xml:space="preserve">республиканского уровня </w:t>
            </w:r>
            <w:r w:rsidR="00026CCB" w:rsidRPr="008A78A5">
              <w:rPr>
                <w:rFonts w:eastAsia="Calibri"/>
                <w:szCs w:val="22"/>
                <w:lang w:eastAsia="en-US"/>
              </w:rPr>
              <w:t xml:space="preserve">(коллектив) </w:t>
            </w:r>
            <w:r w:rsidRPr="008A78A5">
              <w:rPr>
                <w:rFonts w:eastAsia="Calibri"/>
                <w:szCs w:val="22"/>
                <w:lang w:eastAsia="en-US"/>
              </w:rPr>
              <w:t>(</w:t>
            </w:r>
            <w:r w:rsidR="007823CB">
              <w:rPr>
                <w:rFonts w:eastAsia="Calibri"/>
                <w:szCs w:val="22"/>
                <w:lang w:eastAsia="en-US"/>
              </w:rPr>
              <w:t>ед</w:t>
            </w:r>
            <w:r w:rsidR="008A78A5">
              <w:rPr>
                <w:rFonts w:eastAsia="Calibri"/>
                <w:szCs w:val="22"/>
                <w:lang w:eastAsia="en-US"/>
              </w:rPr>
              <w:t>.</w:t>
            </w:r>
            <w:r w:rsidRPr="008A78A5">
              <w:rPr>
                <w:rFonts w:eastAsia="Calibri"/>
                <w:szCs w:val="22"/>
                <w:lang w:eastAsia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B004D1" w:rsidRPr="00D34340" w:rsidRDefault="00B004D1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B004D1" w:rsidRPr="00D34340" w:rsidTr="00B5552B">
        <w:trPr>
          <w:trHeight w:val="213"/>
        </w:trPr>
        <w:tc>
          <w:tcPr>
            <w:tcW w:w="675" w:type="dxa"/>
            <w:vMerge/>
            <w:shd w:val="clear" w:color="auto" w:fill="auto"/>
          </w:tcPr>
          <w:p w:rsidR="00B004D1" w:rsidRPr="00D34340" w:rsidRDefault="00B004D1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004D1" w:rsidRPr="00D34340" w:rsidRDefault="00B004D1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B004D1" w:rsidRPr="008A78A5" w:rsidRDefault="00B004D1" w:rsidP="00026CCB">
            <w:r w:rsidRPr="008A78A5">
              <w:rPr>
                <w:rFonts w:eastAsia="Calibri"/>
                <w:szCs w:val="22"/>
                <w:lang w:eastAsia="en-US"/>
              </w:rPr>
              <w:t>всероссийского уровня</w:t>
            </w:r>
            <w:r w:rsidR="00026CCB" w:rsidRPr="008A78A5">
              <w:rPr>
                <w:rFonts w:eastAsia="Calibri"/>
                <w:szCs w:val="22"/>
                <w:lang w:eastAsia="en-US"/>
              </w:rPr>
              <w:t xml:space="preserve"> (обучающийся) </w:t>
            </w:r>
            <w:r w:rsidRPr="008A78A5">
              <w:rPr>
                <w:rFonts w:eastAsia="Calibri"/>
                <w:szCs w:val="22"/>
                <w:lang w:eastAsia="en-US"/>
              </w:rPr>
              <w:t>(</w:t>
            </w:r>
            <w:r w:rsidR="007823CB">
              <w:rPr>
                <w:rFonts w:eastAsia="Calibri"/>
                <w:szCs w:val="22"/>
                <w:lang w:eastAsia="en-US"/>
              </w:rPr>
              <w:t>ед</w:t>
            </w:r>
            <w:r w:rsidR="008A78A5">
              <w:rPr>
                <w:rFonts w:eastAsia="Calibri"/>
                <w:szCs w:val="22"/>
                <w:lang w:eastAsia="en-US"/>
              </w:rPr>
              <w:t>.</w:t>
            </w:r>
            <w:r w:rsidRPr="008A78A5">
              <w:rPr>
                <w:rFonts w:eastAsia="Calibri"/>
                <w:szCs w:val="22"/>
                <w:lang w:eastAsia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B004D1" w:rsidRPr="00D34340" w:rsidRDefault="00B004D1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B004D1" w:rsidRPr="00D34340" w:rsidTr="00B5552B">
        <w:trPr>
          <w:trHeight w:val="179"/>
        </w:trPr>
        <w:tc>
          <w:tcPr>
            <w:tcW w:w="675" w:type="dxa"/>
            <w:vMerge/>
            <w:shd w:val="clear" w:color="auto" w:fill="auto"/>
          </w:tcPr>
          <w:p w:rsidR="00B004D1" w:rsidRPr="00D34340" w:rsidRDefault="00B004D1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004D1" w:rsidRPr="00D34340" w:rsidRDefault="00B004D1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B004D1" w:rsidRPr="008A78A5" w:rsidRDefault="00B004D1" w:rsidP="00026CCB">
            <w:r w:rsidRPr="008A78A5">
              <w:rPr>
                <w:rFonts w:eastAsia="Calibri"/>
                <w:szCs w:val="22"/>
                <w:lang w:eastAsia="en-US"/>
              </w:rPr>
              <w:t xml:space="preserve">всероссийского уровня </w:t>
            </w:r>
            <w:r w:rsidR="00026CCB" w:rsidRPr="008A78A5">
              <w:rPr>
                <w:rFonts w:eastAsia="Calibri"/>
                <w:szCs w:val="22"/>
                <w:lang w:eastAsia="en-US"/>
              </w:rPr>
              <w:t xml:space="preserve">(коллектив) </w:t>
            </w:r>
            <w:r w:rsidRPr="008A78A5">
              <w:rPr>
                <w:rFonts w:eastAsia="Calibri"/>
                <w:szCs w:val="22"/>
                <w:lang w:eastAsia="en-US"/>
              </w:rPr>
              <w:t>(</w:t>
            </w:r>
            <w:r w:rsidR="007823CB">
              <w:rPr>
                <w:rFonts w:eastAsia="Calibri"/>
                <w:szCs w:val="22"/>
                <w:lang w:eastAsia="en-US"/>
              </w:rPr>
              <w:t>ед</w:t>
            </w:r>
            <w:r w:rsidR="008A78A5">
              <w:rPr>
                <w:rFonts w:eastAsia="Calibri"/>
                <w:szCs w:val="22"/>
                <w:lang w:eastAsia="en-US"/>
              </w:rPr>
              <w:t>.</w:t>
            </w:r>
            <w:r w:rsidRPr="008A78A5">
              <w:rPr>
                <w:rFonts w:eastAsia="Calibri"/>
                <w:szCs w:val="22"/>
                <w:lang w:eastAsia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B004D1" w:rsidRPr="00D34340" w:rsidRDefault="00B004D1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B004D1" w:rsidRPr="00D34340" w:rsidTr="00B5552B">
        <w:trPr>
          <w:trHeight w:val="232"/>
        </w:trPr>
        <w:tc>
          <w:tcPr>
            <w:tcW w:w="675" w:type="dxa"/>
            <w:vMerge/>
            <w:shd w:val="clear" w:color="auto" w:fill="auto"/>
          </w:tcPr>
          <w:p w:rsidR="00B004D1" w:rsidRPr="00D34340" w:rsidRDefault="00B004D1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004D1" w:rsidRPr="00D34340" w:rsidRDefault="00B004D1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B004D1" w:rsidRPr="008A78A5" w:rsidRDefault="00B004D1" w:rsidP="00026CCB">
            <w:r w:rsidRPr="008A78A5">
              <w:rPr>
                <w:rFonts w:eastAsia="Calibri"/>
                <w:szCs w:val="22"/>
                <w:lang w:eastAsia="en-US"/>
              </w:rPr>
              <w:t>международного уровня</w:t>
            </w:r>
            <w:r w:rsidR="00026CCB" w:rsidRPr="008A78A5">
              <w:rPr>
                <w:rFonts w:eastAsia="Calibri"/>
                <w:szCs w:val="22"/>
                <w:lang w:eastAsia="en-US"/>
              </w:rPr>
              <w:t xml:space="preserve"> (обучающийся) </w:t>
            </w:r>
            <w:r w:rsidRPr="008A78A5">
              <w:rPr>
                <w:rFonts w:eastAsia="Calibri"/>
                <w:szCs w:val="22"/>
                <w:lang w:eastAsia="en-US"/>
              </w:rPr>
              <w:t>(</w:t>
            </w:r>
            <w:r w:rsidR="007823CB">
              <w:rPr>
                <w:rFonts w:eastAsia="Calibri"/>
                <w:szCs w:val="22"/>
                <w:lang w:eastAsia="en-US"/>
              </w:rPr>
              <w:t>ед</w:t>
            </w:r>
            <w:r w:rsidR="008A78A5">
              <w:rPr>
                <w:rFonts w:eastAsia="Calibri"/>
                <w:szCs w:val="22"/>
                <w:lang w:eastAsia="en-US"/>
              </w:rPr>
              <w:t>.</w:t>
            </w:r>
            <w:r w:rsidRPr="008A78A5">
              <w:rPr>
                <w:rFonts w:eastAsia="Calibri"/>
                <w:szCs w:val="22"/>
                <w:lang w:eastAsia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B004D1" w:rsidRPr="00D34340" w:rsidRDefault="00B004D1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4305CD" w:rsidRPr="00D34340" w:rsidTr="00B5552B">
        <w:trPr>
          <w:trHeight w:val="221"/>
        </w:trPr>
        <w:tc>
          <w:tcPr>
            <w:tcW w:w="675" w:type="dxa"/>
            <w:vMerge/>
            <w:shd w:val="clear" w:color="auto" w:fill="auto"/>
          </w:tcPr>
          <w:p w:rsidR="004305CD" w:rsidRPr="00D34340" w:rsidRDefault="004305CD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4305CD" w:rsidRPr="00D34340" w:rsidRDefault="004305CD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4305CD" w:rsidRPr="008A78A5" w:rsidRDefault="004305CD" w:rsidP="00026CCB">
            <w:pPr>
              <w:rPr>
                <w:rFonts w:eastAsia="Calibri"/>
                <w:szCs w:val="22"/>
                <w:lang w:eastAsia="en-US"/>
              </w:rPr>
            </w:pPr>
            <w:r w:rsidRPr="008A78A5">
              <w:rPr>
                <w:rFonts w:eastAsia="Calibri"/>
                <w:szCs w:val="22"/>
                <w:lang w:eastAsia="en-US"/>
              </w:rPr>
              <w:t>международного уровня</w:t>
            </w:r>
            <w:r w:rsidR="00026CCB" w:rsidRPr="008A78A5">
              <w:rPr>
                <w:rFonts w:eastAsia="Calibri"/>
                <w:szCs w:val="22"/>
                <w:lang w:eastAsia="en-US"/>
              </w:rPr>
              <w:t xml:space="preserve"> (коллектив) </w:t>
            </w:r>
            <w:r w:rsidRPr="008A78A5">
              <w:rPr>
                <w:rFonts w:eastAsia="Calibri"/>
                <w:szCs w:val="22"/>
                <w:lang w:eastAsia="en-US"/>
              </w:rPr>
              <w:t>(</w:t>
            </w:r>
            <w:r w:rsidR="007823CB">
              <w:rPr>
                <w:rFonts w:eastAsia="Calibri"/>
                <w:szCs w:val="22"/>
                <w:lang w:eastAsia="en-US"/>
              </w:rPr>
              <w:t>ед</w:t>
            </w:r>
            <w:r w:rsidR="008A78A5">
              <w:rPr>
                <w:rFonts w:eastAsia="Calibri"/>
                <w:szCs w:val="22"/>
                <w:lang w:eastAsia="en-US"/>
              </w:rPr>
              <w:t>.</w:t>
            </w:r>
            <w:r w:rsidRPr="008A78A5">
              <w:rPr>
                <w:rFonts w:eastAsia="Calibri"/>
                <w:szCs w:val="22"/>
                <w:lang w:eastAsia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4305CD" w:rsidRPr="00D34340" w:rsidRDefault="004305CD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B004D1" w:rsidRPr="00D34340" w:rsidTr="00B5552B">
        <w:trPr>
          <w:trHeight w:val="557"/>
        </w:trPr>
        <w:tc>
          <w:tcPr>
            <w:tcW w:w="675" w:type="dxa"/>
            <w:vMerge/>
            <w:shd w:val="clear" w:color="auto" w:fill="auto"/>
          </w:tcPr>
          <w:p w:rsidR="00B004D1" w:rsidRPr="00D34340" w:rsidRDefault="00B004D1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004D1" w:rsidRPr="00D34340" w:rsidRDefault="00B004D1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B004D1" w:rsidRPr="008A78A5" w:rsidRDefault="004305CD" w:rsidP="004305CD">
            <w:pPr>
              <w:rPr>
                <w:rFonts w:eastAsia="Calibri"/>
                <w:szCs w:val="22"/>
                <w:lang w:eastAsia="en-US"/>
              </w:rPr>
            </w:pPr>
            <w:r w:rsidRPr="008A78A5">
              <w:rPr>
                <w:rFonts w:eastAsia="Calibri"/>
                <w:spacing w:val="-11"/>
              </w:rPr>
              <w:t>11.2. Численность детей</w:t>
            </w:r>
            <w:r w:rsidR="0038727C" w:rsidRPr="008A78A5">
              <w:rPr>
                <w:rFonts w:eastAsia="Calibri"/>
                <w:spacing w:val="-11"/>
              </w:rPr>
              <w:t xml:space="preserve"> </w:t>
            </w:r>
            <w:r w:rsidRPr="008A78A5">
              <w:rPr>
                <w:rFonts w:eastAsia="Calibri"/>
                <w:spacing w:val="-11"/>
              </w:rPr>
              <w:t>-</w:t>
            </w:r>
            <w:r w:rsidR="0038727C" w:rsidRPr="008A78A5">
              <w:rPr>
                <w:rFonts w:eastAsia="Calibri"/>
                <w:spacing w:val="-11"/>
              </w:rPr>
              <w:t xml:space="preserve"> </w:t>
            </w:r>
            <w:r w:rsidRPr="008A78A5">
              <w:rPr>
                <w:rFonts w:eastAsia="Calibri"/>
                <w:spacing w:val="-11"/>
              </w:rPr>
              <w:t>участников мероприятий всех уровней</w:t>
            </w:r>
            <w:r w:rsidR="008A78A5">
              <w:rPr>
                <w:rFonts w:eastAsia="Calibri"/>
                <w:spacing w:val="-11"/>
              </w:rPr>
              <w:t xml:space="preserve">, </w:t>
            </w:r>
            <w:r w:rsidR="008A78A5" w:rsidRPr="008A78A5">
              <w:rPr>
                <w:rFonts w:eastAsia="Calibri"/>
                <w:b/>
                <w:bCs/>
                <w:spacing w:val="-11"/>
              </w:rPr>
              <w:t>без повторов</w:t>
            </w:r>
            <w:r w:rsidR="00083CF9">
              <w:rPr>
                <w:rFonts w:eastAsia="Calibri"/>
                <w:b/>
                <w:bCs/>
                <w:spacing w:val="-11"/>
              </w:rPr>
              <w:t xml:space="preserve"> </w:t>
            </w:r>
            <w:r w:rsidR="00083CF9" w:rsidRPr="00083CF9">
              <w:rPr>
                <w:rFonts w:eastAsia="Calibri"/>
                <w:spacing w:val="-11"/>
              </w:rPr>
              <w:t>(чел.)</w:t>
            </w:r>
          </w:p>
        </w:tc>
        <w:tc>
          <w:tcPr>
            <w:tcW w:w="1134" w:type="dxa"/>
            <w:shd w:val="clear" w:color="auto" w:fill="auto"/>
          </w:tcPr>
          <w:p w:rsidR="00B004D1" w:rsidRPr="00D34340" w:rsidRDefault="00B004D1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A9774F" w:rsidRPr="00D34340" w:rsidTr="00B5552B">
        <w:trPr>
          <w:trHeight w:val="828"/>
        </w:trPr>
        <w:tc>
          <w:tcPr>
            <w:tcW w:w="675" w:type="dxa"/>
            <w:vMerge w:val="restart"/>
            <w:shd w:val="clear" w:color="auto" w:fill="auto"/>
          </w:tcPr>
          <w:p w:rsidR="00A9774F" w:rsidRPr="00D34340" w:rsidRDefault="00A9774F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2</w:t>
            </w: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A9774F" w:rsidRPr="00D34340" w:rsidRDefault="00A9774F" w:rsidP="003E4170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Количество мероприятий, проведенных ОДО, в качестве организатора и соорганизатора</w:t>
            </w:r>
          </w:p>
        </w:tc>
        <w:tc>
          <w:tcPr>
            <w:tcW w:w="5386" w:type="dxa"/>
            <w:shd w:val="clear" w:color="auto" w:fill="auto"/>
          </w:tcPr>
          <w:p w:rsidR="00A9774F" w:rsidRPr="00D34340" w:rsidRDefault="00A9774F" w:rsidP="00A9774F">
            <w:pPr>
              <w:pStyle w:val="a5"/>
              <w:spacing w:before="0" w:after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к</w:t>
            </w: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оличество республиканских мероприятий, в том числе</w:t>
            </w:r>
            <w:r w:rsidR="0038727C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,</w:t>
            </w: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 зональны</w:t>
            </w:r>
            <w:r w:rsidR="0038727C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х</w:t>
            </w: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 этап</w:t>
            </w:r>
            <w:r w:rsidR="0038727C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ов</w:t>
            </w: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 xml:space="preserve"> республиканских мероприятий (ед.)</w:t>
            </w:r>
          </w:p>
        </w:tc>
        <w:tc>
          <w:tcPr>
            <w:tcW w:w="1134" w:type="dxa"/>
            <w:shd w:val="clear" w:color="auto" w:fill="auto"/>
          </w:tcPr>
          <w:p w:rsidR="00A9774F" w:rsidRPr="00D34340" w:rsidRDefault="00A9774F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A9774F" w:rsidRPr="00D34340" w:rsidTr="00B5552B">
        <w:tc>
          <w:tcPr>
            <w:tcW w:w="675" w:type="dxa"/>
            <w:vMerge/>
            <w:shd w:val="clear" w:color="auto" w:fill="auto"/>
          </w:tcPr>
          <w:p w:rsidR="00A9774F" w:rsidRPr="00D34340" w:rsidRDefault="00A9774F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A9774F" w:rsidRPr="00D34340" w:rsidRDefault="00A9774F" w:rsidP="00A9774F">
            <w:pPr>
              <w:pStyle w:val="a5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A9774F" w:rsidRPr="00D34340" w:rsidRDefault="00A9774F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к</w:t>
            </w: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оличество всероссийских мероприятий (ед.)</w:t>
            </w:r>
          </w:p>
        </w:tc>
        <w:tc>
          <w:tcPr>
            <w:tcW w:w="1134" w:type="dxa"/>
            <w:shd w:val="clear" w:color="auto" w:fill="auto"/>
          </w:tcPr>
          <w:p w:rsidR="00A9774F" w:rsidRPr="00D34340" w:rsidRDefault="00A9774F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  <w:tr w:rsidR="00A9774F" w:rsidRPr="00D34340" w:rsidTr="00B5552B">
        <w:tc>
          <w:tcPr>
            <w:tcW w:w="675" w:type="dxa"/>
            <w:vMerge/>
            <w:shd w:val="clear" w:color="auto" w:fill="auto"/>
          </w:tcPr>
          <w:p w:rsidR="00A9774F" w:rsidRPr="00D34340" w:rsidRDefault="00A9774F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A9774F" w:rsidRPr="00D34340" w:rsidRDefault="00A9774F" w:rsidP="00A9774F">
            <w:pPr>
              <w:pStyle w:val="a5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A9774F" w:rsidRPr="00D34340" w:rsidRDefault="00A9774F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к</w:t>
            </w:r>
            <w:r w:rsidRPr="00D34340"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  <w:t>оличество международных мероприятий (ед.)</w:t>
            </w:r>
          </w:p>
        </w:tc>
        <w:tc>
          <w:tcPr>
            <w:tcW w:w="1134" w:type="dxa"/>
            <w:shd w:val="clear" w:color="auto" w:fill="auto"/>
          </w:tcPr>
          <w:p w:rsidR="00A9774F" w:rsidRPr="00D34340" w:rsidRDefault="00A9774F" w:rsidP="00A9774F">
            <w:pPr>
              <w:pStyle w:val="a5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2"/>
                <w:lang w:eastAsia="en-US"/>
              </w:rPr>
            </w:pPr>
          </w:p>
        </w:tc>
      </w:tr>
    </w:tbl>
    <w:p w:rsidR="00E709E7" w:rsidRPr="00D34340" w:rsidRDefault="00E709E7" w:rsidP="000C1828">
      <w:pPr>
        <w:jc w:val="both"/>
        <w:rPr>
          <w:sz w:val="28"/>
        </w:rPr>
      </w:pPr>
    </w:p>
    <w:p w:rsidR="00E709E7" w:rsidRPr="00D34340" w:rsidRDefault="00E709E7" w:rsidP="000C1828">
      <w:pPr>
        <w:jc w:val="both"/>
        <w:rPr>
          <w:sz w:val="28"/>
        </w:rPr>
      </w:pPr>
    </w:p>
    <w:p w:rsidR="00666111" w:rsidRPr="00D34340" w:rsidRDefault="00666111" w:rsidP="000C1828">
      <w:pPr>
        <w:rPr>
          <w:sz w:val="28"/>
        </w:rPr>
      </w:pPr>
      <w:r w:rsidRPr="00D34340">
        <w:rPr>
          <w:sz w:val="28"/>
        </w:rPr>
        <w:t xml:space="preserve">Руководитель </w:t>
      </w:r>
    </w:p>
    <w:p w:rsidR="00666111" w:rsidRPr="00D34340" w:rsidRDefault="00666111" w:rsidP="000C1828">
      <w:pPr>
        <w:rPr>
          <w:sz w:val="28"/>
        </w:rPr>
      </w:pPr>
      <w:r w:rsidRPr="00D34340">
        <w:rPr>
          <w:sz w:val="28"/>
        </w:rPr>
        <w:t>отдела (управления) образования</w:t>
      </w:r>
    </w:p>
    <w:p w:rsidR="00666111" w:rsidRPr="00D34340" w:rsidRDefault="00666111" w:rsidP="000C1828">
      <w:pPr>
        <w:rPr>
          <w:sz w:val="28"/>
        </w:rPr>
      </w:pPr>
      <w:r w:rsidRPr="00D34340">
        <w:rPr>
          <w:sz w:val="28"/>
        </w:rPr>
        <w:t xml:space="preserve"> ____________________</w:t>
      </w:r>
      <w:r w:rsidR="003221E5" w:rsidRPr="00D34340">
        <w:rPr>
          <w:sz w:val="28"/>
        </w:rPr>
        <w:t xml:space="preserve">_________   </w:t>
      </w:r>
      <w:r w:rsidRPr="00D34340">
        <w:rPr>
          <w:sz w:val="28"/>
        </w:rPr>
        <w:t xml:space="preserve">                        ______________/_______________</w:t>
      </w:r>
      <w:r w:rsidRPr="00D34340">
        <w:rPr>
          <w:sz w:val="28"/>
          <w:vertAlign w:val="superscript"/>
        </w:rPr>
        <w:t xml:space="preserve">              </w:t>
      </w:r>
      <w:r w:rsidR="003221E5" w:rsidRPr="00D34340">
        <w:rPr>
          <w:sz w:val="28"/>
          <w:vertAlign w:val="superscript"/>
        </w:rPr>
        <w:t>наименование муниципального образования (района)</w:t>
      </w:r>
      <w:r w:rsidRPr="00D34340">
        <w:rPr>
          <w:sz w:val="28"/>
          <w:vertAlign w:val="superscript"/>
        </w:rPr>
        <w:t xml:space="preserve">                                                             Подпись                                 ФИО</w:t>
      </w:r>
    </w:p>
    <w:p w:rsidR="00001F59" w:rsidRPr="00D34340" w:rsidRDefault="00001F59" w:rsidP="000C1828">
      <w:pPr>
        <w:tabs>
          <w:tab w:val="left" w:pos="585"/>
        </w:tabs>
        <w:contextualSpacing/>
        <w:jc w:val="both"/>
        <w:rPr>
          <w:szCs w:val="27"/>
        </w:rPr>
      </w:pPr>
    </w:p>
    <w:p w:rsidR="00D32786" w:rsidRPr="00D34340" w:rsidRDefault="00D32786" w:rsidP="000C1828">
      <w:pPr>
        <w:tabs>
          <w:tab w:val="left" w:pos="585"/>
        </w:tabs>
        <w:contextualSpacing/>
        <w:jc w:val="both"/>
        <w:rPr>
          <w:szCs w:val="27"/>
        </w:rPr>
      </w:pPr>
    </w:p>
    <w:p w:rsidR="00D32786" w:rsidRPr="00D34340" w:rsidRDefault="00D32786" w:rsidP="000C1828">
      <w:pPr>
        <w:rPr>
          <w:sz w:val="28"/>
        </w:rPr>
      </w:pPr>
      <w:r w:rsidRPr="00D34340">
        <w:rPr>
          <w:sz w:val="28"/>
        </w:rPr>
        <w:t xml:space="preserve">Руководитель </w:t>
      </w:r>
    </w:p>
    <w:p w:rsidR="00D32786" w:rsidRPr="00D34340" w:rsidRDefault="00E709E7" w:rsidP="000C1828">
      <w:pPr>
        <w:rPr>
          <w:sz w:val="28"/>
        </w:rPr>
      </w:pPr>
      <w:r w:rsidRPr="00D34340">
        <w:rPr>
          <w:sz w:val="28"/>
        </w:rPr>
        <w:t>о</w:t>
      </w:r>
      <w:r w:rsidR="00D32786" w:rsidRPr="00D34340">
        <w:rPr>
          <w:sz w:val="28"/>
        </w:rPr>
        <w:t>рганизации</w:t>
      </w:r>
      <w:r w:rsidRPr="00D34340">
        <w:rPr>
          <w:sz w:val="28"/>
        </w:rPr>
        <w:t xml:space="preserve"> дополнительного</w:t>
      </w:r>
    </w:p>
    <w:p w:rsidR="00D32786" w:rsidRPr="00D34340" w:rsidRDefault="00D32786" w:rsidP="000C1828">
      <w:pPr>
        <w:rPr>
          <w:sz w:val="28"/>
        </w:rPr>
      </w:pPr>
      <w:r w:rsidRPr="00D34340">
        <w:rPr>
          <w:sz w:val="28"/>
        </w:rPr>
        <w:t>образования</w:t>
      </w:r>
    </w:p>
    <w:p w:rsidR="00D32786" w:rsidRPr="00D34340" w:rsidRDefault="003221E5" w:rsidP="000C1828">
      <w:pPr>
        <w:rPr>
          <w:sz w:val="28"/>
        </w:rPr>
      </w:pPr>
      <w:r w:rsidRPr="00D34340">
        <w:rPr>
          <w:sz w:val="28"/>
        </w:rPr>
        <w:t xml:space="preserve"> _____________________________</w:t>
      </w:r>
      <w:r w:rsidR="00D32786" w:rsidRPr="00D34340">
        <w:rPr>
          <w:sz w:val="28"/>
        </w:rPr>
        <w:t xml:space="preserve">                </w:t>
      </w:r>
      <w:r w:rsidRPr="00D34340">
        <w:rPr>
          <w:sz w:val="28"/>
        </w:rPr>
        <w:t xml:space="preserve">  </w:t>
      </w:r>
      <w:r w:rsidR="00D32786" w:rsidRPr="00D34340">
        <w:rPr>
          <w:sz w:val="28"/>
        </w:rPr>
        <w:t xml:space="preserve">      </w:t>
      </w:r>
      <w:r w:rsidRPr="00D34340">
        <w:rPr>
          <w:sz w:val="28"/>
        </w:rPr>
        <w:t xml:space="preserve">    </w:t>
      </w:r>
      <w:r w:rsidR="00D32786" w:rsidRPr="00D34340">
        <w:rPr>
          <w:sz w:val="28"/>
        </w:rPr>
        <w:t>_____________/_______________</w:t>
      </w:r>
    </w:p>
    <w:p w:rsidR="00D32786" w:rsidRDefault="00D32786" w:rsidP="000C1828">
      <w:pPr>
        <w:rPr>
          <w:sz w:val="28"/>
          <w:vertAlign w:val="superscript"/>
        </w:rPr>
      </w:pPr>
      <w:r w:rsidRPr="00D34340">
        <w:rPr>
          <w:sz w:val="28"/>
          <w:vertAlign w:val="superscript"/>
        </w:rPr>
        <w:t xml:space="preserve">                                                                                                                          </w:t>
      </w:r>
      <w:r w:rsidR="003221E5" w:rsidRPr="00D34340">
        <w:rPr>
          <w:sz w:val="28"/>
          <w:vertAlign w:val="superscript"/>
        </w:rPr>
        <w:t xml:space="preserve">                </w:t>
      </w:r>
      <w:r w:rsidRPr="00D34340">
        <w:rPr>
          <w:sz w:val="28"/>
          <w:vertAlign w:val="superscript"/>
        </w:rPr>
        <w:t xml:space="preserve">               Подпись                                 ФИО</w:t>
      </w:r>
    </w:p>
    <w:p w:rsidR="00050CEC" w:rsidRPr="00050CEC" w:rsidRDefault="00050CEC" w:rsidP="00050CEC">
      <w:pPr>
        <w:jc w:val="right"/>
        <w:rPr>
          <w:sz w:val="28"/>
          <w:szCs w:val="28"/>
        </w:rPr>
      </w:pPr>
    </w:p>
    <w:sectPr w:rsidR="00050CEC" w:rsidRPr="00050CEC" w:rsidSect="00050CEC">
      <w:pgSz w:w="11907" w:h="16839" w:code="9"/>
      <w:pgMar w:top="1134" w:right="567" w:bottom="1134" w:left="1134" w:header="567" w:footer="284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329" w:rsidRDefault="00166329" w:rsidP="00503B45">
      <w:r>
        <w:separator/>
      </w:r>
    </w:p>
  </w:endnote>
  <w:endnote w:type="continuationSeparator" w:id="1">
    <w:p w:rsidR="00166329" w:rsidRDefault="00166329" w:rsidP="00503B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329" w:rsidRDefault="00166329" w:rsidP="00503B45">
      <w:r>
        <w:separator/>
      </w:r>
    </w:p>
  </w:footnote>
  <w:footnote w:type="continuationSeparator" w:id="1">
    <w:p w:rsidR="00166329" w:rsidRDefault="00166329" w:rsidP="00503B45">
      <w:r>
        <w:continuationSeparator/>
      </w:r>
    </w:p>
  </w:footnote>
  <w:footnote w:id="2">
    <w:p w:rsidR="009E6E6E" w:rsidRDefault="009E6E6E">
      <w:pPr>
        <w:pStyle w:val="af5"/>
      </w:pPr>
      <w:r>
        <w:rPr>
          <w:rStyle w:val="af7"/>
        </w:rPr>
        <w:footnoteRef/>
      </w:r>
      <w:r w:rsidR="00050CEC" w:rsidRPr="00050CEC">
        <w:t>Оформляется для одной организации на фирменном бланке отдела (управления) образования</w:t>
      </w:r>
      <w:r w:rsidR="00050CEC">
        <w:t>.</w:t>
      </w:r>
    </w:p>
  </w:footnote>
  <w:footnote w:id="3">
    <w:p w:rsidR="00050CEC" w:rsidRDefault="00050CEC">
      <w:pPr>
        <w:pStyle w:val="af5"/>
      </w:pPr>
      <w:r>
        <w:rPr>
          <w:rStyle w:val="af7"/>
        </w:rPr>
        <w:footnoteRef/>
      </w:r>
      <w:r>
        <w:t xml:space="preserve"> </w:t>
      </w:r>
      <w:r w:rsidRPr="00050CEC">
        <w:t>В случае обнаружения предоставления недостоверных сведений результат по индикатору эффективности в целом обнуляется</w:t>
      </w:r>
      <w: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9C4DEF6"/>
    <w:multiLevelType w:val="hybridMultilevel"/>
    <w:tmpl w:val="BBB0A99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DF66E2"/>
    <w:multiLevelType w:val="multilevel"/>
    <w:tmpl w:val="35882918"/>
    <w:lvl w:ilvl="0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5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0D535888"/>
    <w:multiLevelType w:val="multilevel"/>
    <w:tmpl w:val="D17285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0D8569BB"/>
    <w:multiLevelType w:val="multilevel"/>
    <w:tmpl w:val="3BE6682E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0DF519BF"/>
    <w:multiLevelType w:val="hybridMultilevel"/>
    <w:tmpl w:val="7F5447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EEE68A4"/>
    <w:multiLevelType w:val="hybridMultilevel"/>
    <w:tmpl w:val="5D782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4257EF"/>
    <w:multiLevelType w:val="multilevel"/>
    <w:tmpl w:val="E20A201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15397049"/>
    <w:multiLevelType w:val="hybridMultilevel"/>
    <w:tmpl w:val="BE42996C"/>
    <w:lvl w:ilvl="0" w:tplc="578E759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9D1F6C"/>
    <w:multiLevelType w:val="hybridMultilevel"/>
    <w:tmpl w:val="69600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660E0C"/>
    <w:multiLevelType w:val="multilevel"/>
    <w:tmpl w:val="57FE2B08"/>
    <w:lvl w:ilvl="0">
      <w:start w:val="1"/>
      <w:numFmt w:val="decimal"/>
      <w:lvlText w:val="3.%1."/>
      <w:lvlJc w:val="left"/>
      <w:pPr>
        <w:ind w:left="600" w:hanging="600"/>
      </w:pPr>
      <w:rPr>
        <w:rFonts w:ascii="Times New Roman" w:hAnsi="Times New Roman" w:cs="Times New Roman" w:hint="default"/>
        <w:b w:val="0"/>
      </w:rPr>
    </w:lvl>
    <w:lvl w:ilvl="1">
      <w:start w:val="2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E7828DB"/>
    <w:multiLevelType w:val="hybridMultilevel"/>
    <w:tmpl w:val="2E689340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1671CD5"/>
    <w:multiLevelType w:val="hybridMultilevel"/>
    <w:tmpl w:val="06449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50646C"/>
    <w:multiLevelType w:val="hybridMultilevel"/>
    <w:tmpl w:val="69E266DA"/>
    <w:lvl w:ilvl="0" w:tplc="0856447A">
      <w:start w:val="1"/>
      <w:numFmt w:val="bullet"/>
      <w:pStyle w:val="a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25D349F0"/>
    <w:multiLevelType w:val="hybridMultilevel"/>
    <w:tmpl w:val="547A50E6"/>
    <w:lvl w:ilvl="0" w:tplc="0419000B">
      <w:start w:val="1"/>
      <w:numFmt w:val="bullet"/>
      <w:lvlText w:val="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4">
    <w:nsid w:val="26C17BA3"/>
    <w:multiLevelType w:val="hybridMultilevel"/>
    <w:tmpl w:val="D610E65E"/>
    <w:lvl w:ilvl="0" w:tplc="578E759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EB0935"/>
    <w:multiLevelType w:val="multilevel"/>
    <w:tmpl w:val="F5D0B0B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>
    <w:nsid w:val="2C99220D"/>
    <w:multiLevelType w:val="hybridMultilevel"/>
    <w:tmpl w:val="5154562C"/>
    <w:lvl w:ilvl="0" w:tplc="578E75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CC08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F0BC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3E3ED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62838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627F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B25A6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9C32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8ED52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D513418"/>
    <w:multiLevelType w:val="multilevel"/>
    <w:tmpl w:val="B81E00F8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2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9286F7A"/>
    <w:multiLevelType w:val="hybridMultilevel"/>
    <w:tmpl w:val="C75465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BB722AB"/>
    <w:multiLevelType w:val="hybridMultilevel"/>
    <w:tmpl w:val="BF8C1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661D62"/>
    <w:multiLevelType w:val="hybridMultilevel"/>
    <w:tmpl w:val="C7164372"/>
    <w:lvl w:ilvl="0" w:tplc="0419000B">
      <w:start w:val="1"/>
      <w:numFmt w:val="bullet"/>
      <w:lvlText w:val=""/>
      <w:lvlJc w:val="left"/>
      <w:pPr>
        <w:ind w:left="6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5" w:hanging="360"/>
      </w:pPr>
      <w:rPr>
        <w:rFonts w:ascii="Wingdings" w:hAnsi="Wingdings" w:hint="default"/>
      </w:rPr>
    </w:lvl>
  </w:abstractNum>
  <w:abstractNum w:abstractNumId="21">
    <w:nsid w:val="42852DB3"/>
    <w:multiLevelType w:val="hybridMultilevel"/>
    <w:tmpl w:val="FD9C0D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566D0F"/>
    <w:multiLevelType w:val="multilevel"/>
    <w:tmpl w:val="0A9E9088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4.1.%2."/>
      <w:lvlJc w:val="left"/>
      <w:pPr>
        <w:ind w:left="199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3">
    <w:nsid w:val="489F4998"/>
    <w:multiLevelType w:val="multilevel"/>
    <w:tmpl w:val="15CC7F1E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4A904C50"/>
    <w:multiLevelType w:val="hybridMultilevel"/>
    <w:tmpl w:val="AF0274AC"/>
    <w:lvl w:ilvl="0" w:tplc="578E7592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DEF1BD9"/>
    <w:multiLevelType w:val="hybridMultilevel"/>
    <w:tmpl w:val="A3685BE4"/>
    <w:lvl w:ilvl="0" w:tplc="D4A40D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E815A4"/>
    <w:multiLevelType w:val="multilevel"/>
    <w:tmpl w:val="57FE2B08"/>
    <w:lvl w:ilvl="0">
      <w:start w:val="1"/>
      <w:numFmt w:val="decimal"/>
      <w:lvlText w:val="3.%1."/>
      <w:lvlJc w:val="left"/>
      <w:pPr>
        <w:ind w:left="600" w:hanging="600"/>
      </w:pPr>
      <w:rPr>
        <w:rFonts w:ascii="Times New Roman" w:hAnsi="Times New Roman" w:cs="Times New Roman" w:hint="default"/>
        <w:b w:val="0"/>
      </w:rPr>
    </w:lvl>
    <w:lvl w:ilvl="1">
      <w:start w:val="2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143468C"/>
    <w:multiLevelType w:val="multilevel"/>
    <w:tmpl w:val="1AC0B894"/>
    <w:lvl w:ilvl="0">
      <w:start w:val="1"/>
      <w:numFmt w:val="decimal"/>
      <w:lvlText w:val="%1."/>
      <w:lvlJc w:val="left"/>
      <w:pPr>
        <w:ind w:left="109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0" w:hanging="2160"/>
      </w:pPr>
      <w:rPr>
        <w:rFonts w:hint="default"/>
      </w:rPr>
    </w:lvl>
  </w:abstractNum>
  <w:abstractNum w:abstractNumId="28">
    <w:nsid w:val="52EE3E6C"/>
    <w:multiLevelType w:val="hybridMultilevel"/>
    <w:tmpl w:val="EC10BC8C"/>
    <w:lvl w:ilvl="0" w:tplc="7932D46C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C350E1"/>
    <w:multiLevelType w:val="hybridMultilevel"/>
    <w:tmpl w:val="FC5847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0C366A"/>
    <w:multiLevelType w:val="multilevel"/>
    <w:tmpl w:val="45D805D2"/>
    <w:lvl w:ilvl="0">
      <w:start w:val="1"/>
      <w:numFmt w:val="decimal"/>
      <w:lvlText w:val="%1."/>
      <w:lvlJc w:val="left"/>
      <w:pPr>
        <w:ind w:left="817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5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80" w:hanging="2160"/>
      </w:pPr>
      <w:rPr>
        <w:rFonts w:hint="default"/>
      </w:rPr>
    </w:lvl>
  </w:abstractNum>
  <w:abstractNum w:abstractNumId="31">
    <w:nsid w:val="5AA2324F"/>
    <w:multiLevelType w:val="hybridMultilevel"/>
    <w:tmpl w:val="36FAA6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1D32FC2"/>
    <w:multiLevelType w:val="hybridMultilevel"/>
    <w:tmpl w:val="BD46C5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1748BB"/>
    <w:multiLevelType w:val="multilevel"/>
    <w:tmpl w:val="C980DCA6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>
    <w:nsid w:val="7A8B6B36"/>
    <w:multiLevelType w:val="hybridMultilevel"/>
    <w:tmpl w:val="851601CA"/>
    <w:lvl w:ilvl="0" w:tplc="FAC046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14205B"/>
    <w:multiLevelType w:val="hybridMultilevel"/>
    <w:tmpl w:val="E004A992"/>
    <w:lvl w:ilvl="0" w:tplc="0419000B">
      <w:start w:val="1"/>
      <w:numFmt w:val="bullet"/>
      <w:lvlText w:val=""/>
      <w:lvlJc w:val="left"/>
      <w:pPr>
        <w:ind w:left="8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6">
    <w:nsid w:val="7E531A3F"/>
    <w:multiLevelType w:val="hybridMultilevel"/>
    <w:tmpl w:val="367A58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3572DF"/>
    <w:multiLevelType w:val="hybridMultilevel"/>
    <w:tmpl w:val="FC3EA116"/>
    <w:lvl w:ilvl="0" w:tplc="17380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2"/>
  </w:num>
  <w:num w:numId="3">
    <w:abstractNumId w:val="34"/>
  </w:num>
  <w:num w:numId="4">
    <w:abstractNumId w:val="1"/>
  </w:num>
  <w:num w:numId="5">
    <w:abstractNumId w:val="27"/>
  </w:num>
  <w:num w:numId="6">
    <w:abstractNumId w:val="30"/>
  </w:num>
  <w:num w:numId="7">
    <w:abstractNumId w:val="23"/>
  </w:num>
  <w:num w:numId="8">
    <w:abstractNumId w:val="3"/>
  </w:num>
  <w:num w:numId="9">
    <w:abstractNumId w:val="22"/>
  </w:num>
  <w:num w:numId="10">
    <w:abstractNumId w:val="33"/>
  </w:num>
  <w:num w:numId="11">
    <w:abstractNumId w:val="17"/>
  </w:num>
  <w:num w:numId="12">
    <w:abstractNumId w:val="9"/>
  </w:num>
  <w:num w:numId="13">
    <w:abstractNumId w:val="26"/>
  </w:num>
  <w:num w:numId="14">
    <w:abstractNumId w:val="28"/>
  </w:num>
  <w:num w:numId="15">
    <w:abstractNumId w:val="6"/>
  </w:num>
  <w:num w:numId="16">
    <w:abstractNumId w:val="18"/>
  </w:num>
  <w:num w:numId="17">
    <w:abstractNumId w:val="31"/>
  </w:num>
  <w:num w:numId="18">
    <w:abstractNumId w:val="4"/>
  </w:num>
  <w:num w:numId="19">
    <w:abstractNumId w:val="15"/>
  </w:num>
  <w:num w:numId="20">
    <w:abstractNumId w:val="37"/>
  </w:num>
  <w:num w:numId="21">
    <w:abstractNumId w:val="16"/>
  </w:num>
  <w:num w:numId="22">
    <w:abstractNumId w:val="24"/>
  </w:num>
  <w:num w:numId="23">
    <w:abstractNumId w:val="29"/>
  </w:num>
  <w:num w:numId="24">
    <w:abstractNumId w:val="7"/>
  </w:num>
  <w:num w:numId="25">
    <w:abstractNumId w:val="14"/>
  </w:num>
  <w:num w:numId="26">
    <w:abstractNumId w:val="19"/>
  </w:num>
  <w:num w:numId="27">
    <w:abstractNumId w:val="36"/>
  </w:num>
  <w:num w:numId="28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5"/>
  </w:num>
  <w:num w:numId="30">
    <w:abstractNumId w:val="13"/>
  </w:num>
  <w:num w:numId="31">
    <w:abstractNumId w:val="10"/>
  </w:num>
  <w:num w:numId="32">
    <w:abstractNumId w:val="5"/>
  </w:num>
  <w:num w:numId="33">
    <w:abstractNumId w:val="21"/>
  </w:num>
  <w:num w:numId="34">
    <w:abstractNumId w:val="32"/>
  </w:num>
  <w:num w:numId="35">
    <w:abstractNumId w:val="20"/>
  </w:num>
  <w:num w:numId="36">
    <w:abstractNumId w:val="11"/>
  </w:num>
  <w:num w:numId="37">
    <w:abstractNumId w:val="2"/>
  </w:num>
  <w:num w:numId="38">
    <w:abstractNumId w:val="8"/>
  </w:num>
  <w:num w:numId="3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19BC"/>
    <w:rsid w:val="00000994"/>
    <w:rsid w:val="00001F59"/>
    <w:rsid w:val="000020D7"/>
    <w:rsid w:val="000025A5"/>
    <w:rsid w:val="00003AF2"/>
    <w:rsid w:val="000044D1"/>
    <w:rsid w:val="000047D5"/>
    <w:rsid w:val="000049E8"/>
    <w:rsid w:val="000111CA"/>
    <w:rsid w:val="00013A39"/>
    <w:rsid w:val="00014E12"/>
    <w:rsid w:val="00015442"/>
    <w:rsid w:val="00017666"/>
    <w:rsid w:val="00020C72"/>
    <w:rsid w:val="00021492"/>
    <w:rsid w:val="0002175F"/>
    <w:rsid w:val="00021809"/>
    <w:rsid w:val="00021966"/>
    <w:rsid w:val="00023E4D"/>
    <w:rsid w:val="00026CCB"/>
    <w:rsid w:val="00027D9E"/>
    <w:rsid w:val="00031A32"/>
    <w:rsid w:val="000333CE"/>
    <w:rsid w:val="0003556F"/>
    <w:rsid w:val="0003618A"/>
    <w:rsid w:val="0004172A"/>
    <w:rsid w:val="00041D73"/>
    <w:rsid w:val="000429DE"/>
    <w:rsid w:val="00042E57"/>
    <w:rsid w:val="000433F2"/>
    <w:rsid w:val="0004368C"/>
    <w:rsid w:val="0004617C"/>
    <w:rsid w:val="000476B8"/>
    <w:rsid w:val="00047FD3"/>
    <w:rsid w:val="00050C70"/>
    <w:rsid w:val="00050CEC"/>
    <w:rsid w:val="00050E3D"/>
    <w:rsid w:val="000517A0"/>
    <w:rsid w:val="00052999"/>
    <w:rsid w:val="0005370A"/>
    <w:rsid w:val="00053E3E"/>
    <w:rsid w:val="0005606A"/>
    <w:rsid w:val="00056DCE"/>
    <w:rsid w:val="00057D42"/>
    <w:rsid w:val="0006057D"/>
    <w:rsid w:val="00062FF0"/>
    <w:rsid w:val="00063649"/>
    <w:rsid w:val="0006444C"/>
    <w:rsid w:val="00067C5D"/>
    <w:rsid w:val="00067DFA"/>
    <w:rsid w:val="0007049B"/>
    <w:rsid w:val="000704FB"/>
    <w:rsid w:val="000731B4"/>
    <w:rsid w:val="00073B40"/>
    <w:rsid w:val="000746C3"/>
    <w:rsid w:val="00074F22"/>
    <w:rsid w:val="0007620A"/>
    <w:rsid w:val="00077E51"/>
    <w:rsid w:val="00080F6B"/>
    <w:rsid w:val="00083CF9"/>
    <w:rsid w:val="00084B1B"/>
    <w:rsid w:val="0008532C"/>
    <w:rsid w:val="00085816"/>
    <w:rsid w:val="00085B10"/>
    <w:rsid w:val="00087076"/>
    <w:rsid w:val="00090110"/>
    <w:rsid w:val="0009301F"/>
    <w:rsid w:val="00094B93"/>
    <w:rsid w:val="000952EA"/>
    <w:rsid w:val="0009603B"/>
    <w:rsid w:val="00097592"/>
    <w:rsid w:val="000A0D4B"/>
    <w:rsid w:val="000A1138"/>
    <w:rsid w:val="000A2773"/>
    <w:rsid w:val="000A729F"/>
    <w:rsid w:val="000B1511"/>
    <w:rsid w:val="000B166C"/>
    <w:rsid w:val="000B2A7E"/>
    <w:rsid w:val="000B70B3"/>
    <w:rsid w:val="000B7DFE"/>
    <w:rsid w:val="000C0722"/>
    <w:rsid w:val="000C16CD"/>
    <w:rsid w:val="000C1828"/>
    <w:rsid w:val="000C286F"/>
    <w:rsid w:val="000C294C"/>
    <w:rsid w:val="000C3094"/>
    <w:rsid w:val="000C3621"/>
    <w:rsid w:val="000C6AA6"/>
    <w:rsid w:val="000C729C"/>
    <w:rsid w:val="000C745B"/>
    <w:rsid w:val="000C7ABA"/>
    <w:rsid w:val="000D0EA7"/>
    <w:rsid w:val="000D3A0C"/>
    <w:rsid w:val="000D4C63"/>
    <w:rsid w:val="000D646A"/>
    <w:rsid w:val="000D6F95"/>
    <w:rsid w:val="000D7D09"/>
    <w:rsid w:val="000E0AF4"/>
    <w:rsid w:val="000E4A74"/>
    <w:rsid w:val="000E4F53"/>
    <w:rsid w:val="000E754B"/>
    <w:rsid w:val="000E7861"/>
    <w:rsid w:val="000F00D4"/>
    <w:rsid w:val="000F11CD"/>
    <w:rsid w:val="000F162C"/>
    <w:rsid w:val="000F2D66"/>
    <w:rsid w:val="000F2E63"/>
    <w:rsid w:val="000F3298"/>
    <w:rsid w:val="000F409E"/>
    <w:rsid w:val="000F4F89"/>
    <w:rsid w:val="000F653D"/>
    <w:rsid w:val="0010149B"/>
    <w:rsid w:val="001018BE"/>
    <w:rsid w:val="00102D64"/>
    <w:rsid w:val="00102FC2"/>
    <w:rsid w:val="001037C1"/>
    <w:rsid w:val="0010568E"/>
    <w:rsid w:val="00105F51"/>
    <w:rsid w:val="0010601F"/>
    <w:rsid w:val="0010657E"/>
    <w:rsid w:val="00106DAE"/>
    <w:rsid w:val="0010716A"/>
    <w:rsid w:val="00110091"/>
    <w:rsid w:val="00110CF9"/>
    <w:rsid w:val="00111A21"/>
    <w:rsid w:val="00112FBC"/>
    <w:rsid w:val="00113700"/>
    <w:rsid w:val="00113F09"/>
    <w:rsid w:val="00114AE7"/>
    <w:rsid w:val="00115109"/>
    <w:rsid w:val="00115C04"/>
    <w:rsid w:val="00116A29"/>
    <w:rsid w:val="00117CF9"/>
    <w:rsid w:val="001201B9"/>
    <w:rsid w:val="00121456"/>
    <w:rsid w:val="00121C54"/>
    <w:rsid w:val="001224D0"/>
    <w:rsid w:val="001231F3"/>
    <w:rsid w:val="00124AF7"/>
    <w:rsid w:val="0013246B"/>
    <w:rsid w:val="00133876"/>
    <w:rsid w:val="00133C88"/>
    <w:rsid w:val="00133E7A"/>
    <w:rsid w:val="00133FA2"/>
    <w:rsid w:val="00135092"/>
    <w:rsid w:val="00135DFC"/>
    <w:rsid w:val="00136451"/>
    <w:rsid w:val="001364CC"/>
    <w:rsid w:val="0014327F"/>
    <w:rsid w:val="00145937"/>
    <w:rsid w:val="00145FFC"/>
    <w:rsid w:val="0014724F"/>
    <w:rsid w:val="00153285"/>
    <w:rsid w:val="001533FA"/>
    <w:rsid w:val="00153CE7"/>
    <w:rsid w:val="00155976"/>
    <w:rsid w:val="00157DCF"/>
    <w:rsid w:val="001607E7"/>
    <w:rsid w:val="00160BC3"/>
    <w:rsid w:val="00164347"/>
    <w:rsid w:val="001661C1"/>
    <w:rsid w:val="00166329"/>
    <w:rsid w:val="001714F1"/>
    <w:rsid w:val="00172E24"/>
    <w:rsid w:val="00173190"/>
    <w:rsid w:val="0017560B"/>
    <w:rsid w:val="00181BD0"/>
    <w:rsid w:val="00182EF7"/>
    <w:rsid w:val="00183349"/>
    <w:rsid w:val="00184AF7"/>
    <w:rsid w:val="0018631E"/>
    <w:rsid w:val="001868E4"/>
    <w:rsid w:val="00187383"/>
    <w:rsid w:val="001900C4"/>
    <w:rsid w:val="00190512"/>
    <w:rsid w:val="001925A9"/>
    <w:rsid w:val="0019412E"/>
    <w:rsid w:val="001976BF"/>
    <w:rsid w:val="001A0137"/>
    <w:rsid w:val="001A2406"/>
    <w:rsid w:val="001A3A43"/>
    <w:rsid w:val="001A3D5E"/>
    <w:rsid w:val="001A3E52"/>
    <w:rsid w:val="001A4F36"/>
    <w:rsid w:val="001A5C6D"/>
    <w:rsid w:val="001A6665"/>
    <w:rsid w:val="001A6D16"/>
    <w:rsid w:val="001B54C8"/>
    <w:rsid w:val="001B5B0A"/>
    <w:rsid w:val="001C0122"/>
    <w:rsid w:val="001C0E13"/>
    <w:rsid w:val="001C1FA4"/>
    <w:rsid w:val="001C23F0"/>
    <w:rsid w:val="001C2554"/>
    <w:rsid w:val="001C4F61"/>
    <w:rsid w:val="001C770E"/>
    <w:rsid w:val="001C7A57"/>
    <w:rsid w:val="001D35F5"/>
    <w:rsid w:val="001D3B02"/>
    <w:rsid w:val="001D4900"/>
    <w:rsid w:val="001D5325"/>
    <w:rsid w:val="001D536A"/>
    <w:rsid w:val="001D563B"/>
    <w:rsid w:val="001D5821"/>
    <w:rsid w:val="001D6C90"/>
    <w:rsid w:val="001D7C22"/>
    <w:rsid w:val="001E0000"/>
    <w:rsid w:val="001E011C"/>
    <w:rsid w:val="001E05AF"/>
    <w:rsid w:val="001E2D6C"/>
    <w:rsid w:val="001E2D8D"/>
    <w:rsid w:val="001E36F6"/>
    <w:rsid w:val="001E6348"/>
    <w:rsid w:val="001F25F9"/>
    <w:rsid w:val="001F2714"/>
    <w:rsid w:val="001F49FB"/>
    <w:rsid w:val="001F51F4"/>
    <w:rsid w:val="001F59C4"/>
    <w:rsid w:val="001F7641"/>
    <w:rsid w:val="002004C7"/>
    <w:rsid w:val="00203D51"/>
    <w:rsid w:val="00204600"/>
    <w:rsid w:val="002048E6"/>
    <w:rsid w:val="00205818"/>
    <w:rsid w:val="00205C08"/>
    <w:rsid w:val="00206F7E"/>
    <w:rsid w:val="00207848"/>
    <w:rsid w:val="0021055D"/>
    <w:rsid w:val="002106EE"/>
    <w:rsid w:val="0021140F"/>
    <w:rsid w:val="00211A57"/>
    <w:rsid w:val="002137F1"/>
    <w:rsid w:val="00214F2C"/>
    <w:rsid w:val="00215C50"/>
    <w:rsid w:val="00216066"/>
    <w:rsid w:val="002177B7"/>
    <w:rsid w:val="00220A57"/>
    <w:rsid w:val="00221A62"/>
    <w:rsid w:val="00222F6D"/>
    <w:rsid w:val="00224818"/>
    <w:rsid w:val="002248E7"/>
    <w:rsid w:val="00225E94"/>
    <w:rsid w:val="00226433"/>
    <w:rsid w:val="00226B47"/>
    <w:rsid w:val="0023053F"/>
    <w:rsid w:val="00230E52"/>
    <w:rsid w:val="00230E7C"/>
    <w:rsid w:val="00230EDD"/>
    <w:rsid w:val="002319A5"/>
    <w:rsid w:val="002327C4"/>
    <w:rsid w:val="00232D80"/>
    <w:rsid w:val="00234F77"/>
    <w:rsid w:val="002378D4"/>
    <w:rsid w:val="00240421"/>
    <w:rsid w:val="00240A5E"/>
    <w:rsid w:val="00242A68"/>
    <w:rsid w:val="00243485"/>
    <w:rsid w:val="00243DE6"/>
    <w:rsid w:val="002478A3"/>
    <w:rsid w:val="00252BB0"/>
    <w:rsid w:val="002530A4"/>
    <w:rsid w:val="00253701"/>
    <w:rsid w:val="00254023"/>
    <w:rsid w:val="002568B9"/>
    <w:rsid w:val="002600B0"/>
    <w:rsid w:val="0026356C"/>
    <w:rsid w:val="00263942"/>
    <w:rsid w:val="00264C49"/>
    <w:rsid w:val="00264FF5"/>
    <w:rsid w:val="002657FC"/>
    <w:rsid w:val="00266F24"/>
    <w:rsid w:val="002673E9"/>
    <w:rsid w:val="002714C7"/>
    <w:rsid w:val="00271688"/>
    <w:rsid w:val="002719DC"/>
    <w:rsid w:val="00271C63"/>
    <w:rsid w:val="00271D94"/>
    <w:rsid w:val="00275A45"/>
    <w:rsid w:val="00275C13"/>
    <w:rsid w:val="00276892"/>
    <w:rsid w:val="00277E97"/>
    <w:rsid w:val="00280399"/>
    <w:rsid w:val="00281C72"/>
    <w:rsid w:val="002830FB"/>
    <w:rsid w:val="0028394D"/>
    <w:rsid w:val="00283F05"/>
    <w:rsid w:val="002845E5"/>
    <w:rsid w:val="00285499"/>
    <w:rsid w:val="00287A10"/>
    <w:rsid w:val="00287EF9"/>
    <w:rsid w:val="002907BF"/>
    <w:rsid w:val="00290818"/>
    <w:rsid w:val="00290C45"/>
    <w:rsid w:val="0029574B"/>
    <w:rsid w:val="00296EFA"/>
    <w:rsid w:val="00297EFF"/>
    <w:rsid w:val="002A1A43"/>
    <w:rsid w:val="002A1E64"/>
    <w:rsid w:val="002A4A0A"/>
    <w:rsid w:val="002A4B75"/>
    <w:rsid w:val="002A5284"/>
    <w:rsid w:val="002A725D"/>
    <w:rsid w:val="002A727C"/>
    <w:rsid w:val="002B04EA"/>
    <w:rsid w:val="002B3BE7"/>
    <w:rsid w:val="002B44A7"/>
    <w:rsid w:val="002B4E57"/>
    <w:rsid w:val="002B5B10"/>
    <w:rsid w:val="002C07D9"/>
    <w:rsid w:val="002C0E73"/>
    <w:rsid w:val="002C191A"/>
    <w:rsid w:val="002C39B3"/>
    <w:rsid w:val="002C3BB0"/>
    <w:rsid w:val="002C4E83"/>
    <w:rsid w:val="002C5E71"/>
    <w:rsid w:val="002D2212"/>
    <w:rsid w:val="002D22E4"/>
    <w:rsid w:val="002D2867"/>
    <w:rsid w:val="002D4F0D"/>
    <w:rsid w:val="002D5017"/>
    <w:rsid w:val="002E0857"/>
    <w:rsid w:val="002E191B"/>
    <w:rsid w:val="002E1FD0"/>
    <w:rsid w:val="002E4D6A"/>
    <w:rsid w:val="002E50CC"/>
    <w:rsid w:val="002E71F6"/>
    <w:rsid w:val="002E7983"/>
    <w:rsid w:val="002E7A81"/>
    <w:rsid w:val="002F0C4C"/>
    <w:rsid w:val="002F178B"/>
    <w:rsid w:val="002F2E8D"/>
    <w:rsid w:val="002F31D5"/>
    <w:rsid w:val="00304E27"/>
    <w:rsid w:val="00306028"/>
    <w:rsid w:val="003065EB"/>
    <w:rsid w:val="00306897"/>
    <w:rsid w:val="00310D8E"/>
    <w:rsid w:val="00310E27"/>
    <w:rsid w:val="003111CB"/>
    <w:rsid w:val="003118F8"/>
    <w:rsid w:val="00314267"/>
    <w:rsid w:val="00316250"/>
    <w:rsid w:val="003173EA"/>
    <w:rsid w:val="0032059F"/>
    <w:rsid w:val="00320964"/>
    <w:rsid w:val="0032133A"/>
    <w:rsid w:val="003221C6"/>
    <w:rsid w:val="003221E5"/>
    <w:rsid w:val="0032277E"/>
    <w:rsid w:val="00322D5C"/>
    <w:rsid w:val="00325024"/>
    <w:rsid w:val="00327485"/>
    <w:rsid w:val="00331FD4"/>
    <w:rsid w:val="00332C8F"/>
    <w:rsid w:val="003343A8"/>
    <w:rsid w:val="00334A91"/>
    <w:rsid w:val="003355D9"/>
    <w:rsid w:val="00335A2F"/>
    <w:rsid w:val="003370FC"/>
    <w:rsid w:val="0033775F"/>
    <w:rsid w:val="00337C50"/>
    <w:rsid w:val="003402AF"/>
    <w:rsid w:val="0034070F"/>
    <w:rsid w:val="00341A6C"/>
    <w:rsid w:val="00343B43"/>
    <w:rsid w:val="00344F56"/>
    <w:rsid w:val="0034522C"/>
    <w:rsid w:val="00346BE3"/>
    <w:rsid w:val="00347608"/>
    <w:rsid w:val="003509CB"/>
    <w:rsid w:val="003514A4"/>
    <w:rsid w:val="0035158F"/>
    <w:rsid w:val="003523AF"/>
    <w:rsid w:val="00352D41"/>
    <w:rsid w:val="0035450C"/>
    <w:rsid w:val="00356C1E"/>
    <w:rsid w:val="00357CC6"/>
    <w:rsid w:val="0036016F"/>
    <w:rsid w:val="00360976"/>
    <w:rsid w:val="003617FA"/>
    <w:rsid w:val="00362591"/>
    <w:rsid w:val="00362EEA"/>
    <w:rsid w:val="003639C6"/>
    <w:rsid w:val="00363A53"/>
    <w:rsid w:val="00364A4F"/>
    <w:rsid w:val="00364CAD"/>
    <w:rsid w:val="00364F89"/>
    <w:rsid w:val="00366AF0"/>
    <w:rsid w:val="0037081E"/>
    <w:rsid w:val="003710FD"/>
    <w:rsid w:val="00371557"/>
    <w:rsid w:val="003717D5"/>
    <w:rsid w:val="00372480"/>
    <w:rsid w:val="00372D5D"/>
    <w:rsid w:val="003731FE"/>
    <w:rsid w:val="00374C15"/>
    <w:rsid w:val="003766AC"/>
    <w:rsid w:val="00377FF0"/>
    <w:rsid w:val="00382EE4"/>
    <w:rsid w:val="00383323"/>
    <w:rsid w:val="003837E1"/>
    <w:rsid w:val="00383AB5"/>
    <w:rsid w:val="0038442C"/>
    <w:rsid w:val="00385128"/>
    <w:rsid w:val="003861D9"/>
    <w:rsid w:val="0038727C"/>
    <w:rsid w:val="003876AC"/>
    <w:rsid w:val="00387965"/>
    <w:rsid w:val="00387D0E"/>
    <w:rsid w:val="00390315"/>
    <w:rsid w:val="00391398"/>
    <w:rsid w:val="00392861"/>
    <w:rsid w:val="00392A39"/>
    <w:rsid w:val="00395707"/>
    <w:rsid w:val="00396086"/>
    <w:rsid w:val="00397709"/>
    <w:rsid w:val="003A0E9C"/>
    <w:rsid w:val="003A2E7A"/>
    <w:rsid w:val="003A3E55"/>
    <w:rsid w:val="003A4195"/>
    <w:rsid w:val="003A4BC6"/>
    <w:rsid w:val="003A5C24"/>
    <w:rsid w:val="003B0A5F"/>
    <w:rsid w:val="003B0EFB"/>
    <w:rsid w:val="003B2D3D"/>
    <w:rsid w:val="003B3789"/>
    <w:rsid w:val="003B3BAF"/>
    <w:rsid w:val="003B5A18"/>
    <w:rsid w:val="003B5E57"/>
    <w:rsid w:val="003C1D17"/>
    <w:rsid w:val="003C1FF7"/>
    <w:rsid w:val="003C28C0"/>
    <w:rsid w:val="003C50BB"/>
    <w:rsid w:val="003C5DDB"/>
    <w:rsid w:val="003C65B4"/>
    <w:rsid w:val="003C6D6E"/>
    <w:rsid w:val="003C6E2E"/>
    <w:rsid w:val="003C6F94"/>
    <w:rsid w:val="003D1770"/>
    <w:rsid w:val="003D22D7"/>
    <w:rsid w:val="003D246E"/>
    <w:rsid w:val="003D32FF"/>
    <w:rsid w:val="003D3E2D"/>
    <w:rsid w:val="003D5478"/>
    <w:rsid w:val="003E0BC5"/>
    <w:rsid w:val="003E0C6D"/>
    <w:rsid w:val="003E1796"/>
    <w:rsid w:val="003E3CD3"/>
    <w:rsid w:val="003E4170"/>
    <w:rsid w:val="003E417C"/>
    <w:rsid w:val="003E42E8"/>
    <w:rsid w:val="003E77EE"/>
    <w:rsid w:val="003E7D4C"/>
    <w:rsid w:val="003F26C0"/>
    <w:rsid w:val="003F312C"/>
    <w:rsid w:val="003F38AE"/>
    <w:rsid w:val="003F4AB6"/>
    <w:rsid w:val="003F719A"/>
    <w:rsid w:val="003F75DE"/>
    <w:rsid w:val="003F7F11"/>
    <w:rsid w:val="004029CC"/>
    <w:rsid w:val="004034E6"/>
    <w:rsid w:val="00405475"/>
    <w:rsid w:val="00407E42"/>
    <w:rsid w:val="0041040C"/>
    <w:rsid w:val="0041067C"/>
    <w:rsid w:val="00411BE7"/>
    <w:rsid w:val="0041304E"/>
    <w:rsid w:val="00413110"/>
    <w:rsid w:val="00414605"/>
    <w:rsid w:val="00420645"/>
    <w:rsid w:val="00420A66"/>
    <w:rsid w:val="00421577"/>
    <w:rsid w:val="004220EF"/>
    <w:rsid w:val="0042366D"/>
    <w:rsid w:val="004238F2"/>
    <w:rsid w:val="004242B1"/>
    <w:rsid w:val="00424554"/>
    <w:rsid w:val="00425E58"/>
    <w:rsid w:val="0042659A"/>
    <w:rsid w:val="00426C36"/>
    <w:rsid w:val="0042710F"/>
    <w:rsid w:val="004305CD"/>
    <w:rsid w:val="0043104C"/>
    <w:rsid w:val="004312CC"/>
    <w:rsid w:val="00432AAF"/>
    <w:rsid w:val="00435385"/>
    <w:rsid w:val="00435A65"/>
    <w:rsid w:val="00436233"/>
    <w:rsid w:val="00441655"/>
    <w:rsid w:val="004416FA"/>
    <w:rsid w:val="00441CD3"/>
    <w:rsid w:val="00441F34"/>
    <w:rsid w:val="00442794"/>
    <w:rsid w:val="00442D1A"/>
    <w:rsid w:val="00443023"/>
    <w:rsid w:val="004440A3"/>
    <w:rsid w:val="00450532"/>
    <w:rsid w:val="004516ED"/>
    <w:rsid w:val="004523E9"/>
    <w:rsid w:val="0045269B"/>
    <w:rsid w:val="00453B4E"/>
    <w:rsid w:val="00453F1C"/>
    <w:rsid w:val="00456516"/>
    <w:rsid w:val="00460898"/>
    <w:rsid w:val="00460B5F"/>
    <w:rsid w:val="0046214C"/>
    <w:rsid w:val="00462C87"/>
    <w:rsid w:val="00462F1F"/>
    <w:rsid w:val="00464988"/>
    <w:rsid w:val="00464FAC"/>
    <w:rsid w:val="004651D5"/>
    <w:rsid w:val="00465E3D"/>
    <w:rsid w:val="0046749D"/>
    <w:rsid w:val="0046761D"/>
    <w:rsid w:val="00470251"/>
    <w:rsid w:val="00470F9E"/>
    <w:rsid w:val="00471821"/>
    <w:rsid w:val="00472178"/>
    <w:rsid w:val="0047366A"/>
    <w:rsid w:val="0047560F"/>
    <w:rsid w:val="00475679"/>
    <w:rsid w:val="00475936"/>
    <w:rsid w:val="00476E07"/>
    <w:rsid w:val="00484C4D"/>
    <w:rsid w:val="00484CE4"/>
    <w:rsid w:val="0048528D"/>
    <w:rsid w:val="004905E7"/>
    <w:rsid w:val="0049104F"/>
    <w:rsid w:val="00493F9B"/>
    <w:rsid w:val="00494E8D"/>
    <w:rsid w:val="004A0C08"/>
    <w:rsid w:val="004A205A"/>
    <w:rsid w:val="004A4B20"/>
    <w:rsid w:val="004A60DA"/>
    <w:rsid w:val="004A6855"/>
    <w:rsid w:val="004A7E28"/>
    <w:rsid w:val="004B1CB2"/>
    <w:rsid w:val="004B1FCF"/>
    <w:rsid w:val="004B4DA0"/>
    <w:rsid w:val="004B58A9"/>
    <w:rsid w:val="004B6C36"/>
    <w:rsid w:val="004C01E7"/>
    <w:rsid w:val="004C03BB"/>
    <w:rsid w:val="004C18EE"/>
    <w:rsid w:val="004C1E0F"/>
    <w:rsid w:val="004C4448"/>
    <w:rsid w:val="004C481B"/>
    <w:rsid w:val="004C525E"/>
    <w:rsid w:val="004C5B66"/>
    <w:rsid w:val="004C619C"/>
    <w:rsid w:val="004C72DF"/>
    <w:rsid w:val="004D0E66"/>
    <w:rsid w:val="004D1ED4"/>
    <w:rsid w:val="004D2232"/>
    <w:rsid w:val="004D555A"/>
    <w:rsid w:val="004D76B6"/>
    <w:rsid w:val="004E05C5"/>
    <w:rsid w:val="004E2CFA"/>
    <w:rsid w:val="004E335D"/>
    <w:rsid w:val="004E37C0"/>
    <w:rsid w:val="004E3C9B"/>
    <w:rsid w:val="004E4AEF"/>
    <w:rsid w:val="004E5347"/>
    <w:rsid w:val="004E6668"/>
    <w:rsid w:val="004E66DE"/>
    <w:rsid w:val="004F0A9D"/>
    <w:rsid w:val="004F0AA0"/>
    <w:rsid w:val="004F11D8"/>
    <w:rsid w:val="004F1E73"/>
    <w:rsid w:val="004F24A1"/>
    <w:rsid w:val="004F282F"/>
    <w:rsid w:val="004F2CDA"/>
    <w:rsid w:val="004F2FA0"/>
    <w:rsid w:val="004F3A8D"/>
    <w:rsid w:val="004F40A7"/>
    <w:rsid w:val="004F46B2"/>
    <w:rsid w:val="004F7346"/>
    <w:rsid w:val="005002B3"/>
    <w:rsid w:val="00500F10"/>
    <w:rsid w:val="00502616"/>
    <w:rsid w:val="0050382E"/>
    <w:rsid w:val="00503842"/>
    <w:rsid w:val="00503B45"/>
    <w:rsid w:val="00503CFC"/>
    <w:rsid w:val="00503EF0"/>
    <w:rsid w:val="00503F08"/>
    <w:rsid w:val="005042D8"/>
    <w:rsid w:val="0050577A"/>
    <w:rsid w:val="00505F64"/>
    <w:rsid w:val="00505F7B"/>
    <w:rsid w:val="005067E3"/>
    <w:rsid w:val="00510BEB"/>
    <w:rsid w:val="00511E0F"/>
    <w:rsid w:val="00514841"/>
    <w:rsid w:val="005164F1"/>
    <w:rsid w:val="00517757"/>
    <w:rsid w:val="00520315"/>
    <w:rsid w:val="00521FE6"/>
    <w:rsid w:val="0052655D"/>
    <w:rsid w:val="005267A1"/>
    <w:rsid w:val="00526BDC"/>
    <w:rsid w:val="0052719D"/>
    <w:rsid w:val="00531436"/>
    <w:rsid w:val="00532337"/>
    <w:rsid w:val="005327C0"/>
    <w:rsid w:val="00532B5E"/>
    <w:rsid w:val="005334D1"/>
    <w:rsid w:val="00533ABF"/>
    <w:rsid w:val="00534FD8"/>
    <w:rsid w:val="0053516B"/>
    <w:rsid w:val="005361A5"/>
    <w:rsid w:val="00537B48"/>
    <w:rsid w:val="00537FE4"/>
    <w:rsid w:val="005414FD"/>
    <w:rsid w:val="0054526F"/>
    <w:rsid w:val="00545FCC"/>
    <w:rsid w:val="00546A07"/>
    <w:rsid w:val="00546A13"/>
    <w:rsid w:val="00547410"/>
    <w:rsid w:val="005532C1"/>
    <w:rsid w:val="005532E6"/>
    <w:rsid w:val="00553C45"/>
    <w:rsid w:val="005547CF"/>
    <w:rsid w:val="00554D49"/>
    <w:rsid w:val="00556178"/>
    <w:rsid w:val="00561124"/>
    <w:rsid w:val="00561DA0"/>
    <w:rsid w:val="0056247E"/>
    <w:rsid w:val="00564BBF"/>
    <w:rsid w:val="00565C21"/>
    <w:rsid w:val="00566045"/>
    <w:rsid w:val="0056628D"/>
    <w:rsid w:val="00566B74"/>
    <w:rsid w:val="00570741"/>
    <w:rsid w:val="00570D95"/>
    <w:rsid w:val="005714E2"/>
    <w:rsid w:val="00571850"/>
    <w:rsid w:val="00573F57"/>
    <w:rsid w:val="00574061"/>
    <w:rsid w:val="00574E5B"/>
    <w:rsid w:val="005804B0"/>
    <w:rsid w:val="00581C7D"/>
    <w:rsid w:val="00584B37"/>
    <w:rsid w:val="00590615"/>
    <w:rsid w:val="0059085D"/>
    <w:rsid w:val="00591959"/>
    <w:rsid w:val="00592D75"/>
    <w:rsid w:val="00593975"/>
    <w:rsid w:val="00594444"/>
    <w:rsid w:val="005945B5"/>
    <w:rsid w:val="00595E8B"/>
    <w:rsid w:val="00595FAA"/>
    <w:rsid w:val="00596C5F"/>
    <w:rsid w:val="005976BF"/>
    <w:rsid w:val="00597935"/>
    <w:rsid w:val="00597995"/>
    <w:rsid w:val="005A00AE"/>
    <w:rsid w:val="005A05CD"/>
    <w:rsid w:val="005A1F19"/>
    <w:rsid w:val="005A265B"/>
    <w:rsid w:val="005A2841"/>
    <w:rsid w:val="005A2B68"/>
    <w:rsid w:val="005A44B1"/>
    <w:rsid w:val="005A4720"/>
    <w:rsid w:val="005A51FD"/>
    <w:rsid w:val="005A5E43"/>
    <w:rsid w:val="005A64B2"/>
    <w:rsid w:val="005A6B28"/>
    <w:rsid w:val="005A77B2"/>
    <w:rsid w:val="005B03DD"/>
    <w:rsid w:val="005B0FCB"/>
    <w:rsid w:val="005B21BB"/>
    <w:rsid w:val="005B2E8D"/>
    <w:rsid w:val="005B3068"/>
    <w:rsid w:val="005B4087"/>
    <w:rsid w:val="005B45C4"/>
    <w:rsid w:val="005B54FA"/>
    <w:rsid w:val="005B580E"/>
    <w:rsid w:val="005B6601"/>
    <w:rsid w:val="005B7B24"/>
    <w:rsid w:val="005C0BD9"/>
    <w:rsid w:val="005C1E07"/>
    <w:rsid w:val="005C2A61"/>
    <w:rsid w:val="005C2A63"/>
    <w:rsid w:val="005C518A"/>
    <w:rsid w:val="005C6939"/>
    <w:rsid w:val="005C7560"/>
    <w:rsid w:val="005D1BA8"/>
    <w:rsid w:val="005D361C"/>
    <w:rsid w:val="005D46A3"/>
    <w:rsid w:val="005D519C"/>
    <w:rsid w:val="005D56EA"/>
    <w:rsid w:val="005D6613"/>
    <w:rsid w:val="005E179C"/>
    <w:rsid w:val="005E2DEC"/>
    <w:rsid w:val="005E3DDC"/>
    <w:rsid w:val="005E4874"/>
    <w:rsid w:val="005E4992"/>
    <w:rsid w:val="005E61C3"/>
    <w:rsid w:val="005E6A8D"/>
    <w:rsid w:val="005F0E77"/>
    <w:rsid w:val="005F17C5"/>
    <w:rsid w:val="005F19B1"/>
    <w:rsid w:val="005F3B69"/>
    <w:rsid w:val="005F3F63"/>
    <w:rsid w:val="005F4286"/>
    <w:rsid w:val="005F5EFD"/>
    <w:rsid w:val="005F6F8E"/>
    <w:rsid w:val="00601095"/>
    <w:rsid w:val="006028AB"/>
    <w:rsid w:val="00602D1C"/>
    <w:rsid w:val="00603F69"/>
    <w:rsid w:val="006041C3"/>
    <w:rsid w:val="00604DD1"/>
    <w:rsid w:val="00605E27"/>
    <w:rsid w:val="00605F79"/>
    <w:rsid w:val="00607F6D"/>
    <w:rsid w:val="00610079"/>
    <w:rsid w:val="00613148"/>
    <w:rsid w:val="0061361B"/>
    <w:rsid w:val="00615D77"/>
    <w:rsid w:val="00615DBA"/>
    <w:rsid w:val="00620B67"/>
    <w:rsid w:val="00620F10"/>
    <w:rsid w:val="0062250E"/>
    <w:rsid w:val="00625E60"/>
    <w:rsid w:val="00627054"/>
    <w:rsid w:val="0062761B"/>
    <w:rsid w:val="0063023A"/>
    <w:rsid w:val="00630545"/>
    <w:rsid w:val="00630893"/>
    <w:rsid w:val="00633287"/>
    <w:rsid w:val="00633322"/>
    <w:rsid w:val="00633D4D"/>
    <w:rsid w:val="00634183"/>
    <w:rsid w:val="0063551B"/>
    <w:rsid w:val="00636E64"/>
    <w:rsid w:val="0064022B"/>
    <w:rsid w:val="00640A39"/>
    <w:rsid w:val="00640C5A"/>
    <w:rsid w:val="00641C6E"/>
    <w:rsid w:val="006424AB"/>
    <w:rsid w:val="00643C26"/>
    <w:rsid w:val="00647534"/>
    <w:rsid w:val="00653017"/>
    <w:rsid w:val="006548FD"/>
    <w:rsid w:val="00656110"/>
    <w:rsid w:val="0066489C"/>
    <w:rsid w:val="006651A0"/>
    <w:rsid w:val="00666111"/>
    <w:rsid w:val="00666BF8"/>
    <w:rsid w:val="00667035"/>
    <w:rsid w:val="00667D18"/>
    <w:rsid w:val="006701DE"/>
    <w:rsid w:val="0067051E"/>
    <w:rsid w:val="00670D74"/>
    <w:rsid w:val="0067456D"/>
    <w:rsid w:val="00675C70"/>
    <w:rsid w:val="00677A3D"/>
    <w:rsid w:val="00680408"/>
    <w:rsid w:val="00682AB8"/>
    <w:rsid w:val="00683957"/>
    <w:rsid w:val="0068582A"/>
    <w:rsid w:val="00685DF8"/>
    <w:rsid w:val="00685EB3"/>
    <w:rsid w:val="006861D3"/>
    <w:rsid w:val="00686F18"/>
    <w:rsid w:val="00686F22"/>
    <w:rsid w:val="0068755D"/>
    <w:rsid w:val="00690890"/>
    <w:rsid w:val="00691651"/>
    <w:rsid w:val="00693631"/>
    <w:rsid w:val="00693BA9"/>
    <w:rsid w:val="0069539A"/>
    <w:rsid w:val="006955CC"/>
    <w:rsid w:val="00695D85"/>
    <w:rsid w:val="00696AA0"/>
    <w:rsid w:val="006971A3"/>
    <w:rsid w:val="006A0F1D"/>
    <w:rsid w:val="006A0F61"/>
    <w:rsid w:val="006A2495"/>
    <w:rsid w:val="006A3AB0"/>
    <w:rsid w:val="006A3EE3"/>
    <w:rsid w:val="006A4AF6"/>
    <w:rsid w:val="006A5D3B"/>
    <w:rsid w:val="006A7CE8"/>
    <w:rsid w:val="006B2DDF"/>
    <w:rsid w:val="006B2E57"/>
    <w:rsid w:val="006B3790"/>
    <w:rsid w:val="006B3A71"/>
    <w:rsid w:val="006B3FF6"/>
    <w:rsid w:val="006B4376"/>
    <w:rsid w:val="006B4CFA"/>
    <w:rsid w:val="006B726F"/>
    <w:rsid w:val="006C1887"/>
    <w:rsid w:val="006C18AA"/>
    <w:rsid w:val="006C28B2"/>
    <w:rsid w:val="006C375F"/>
    <w:rsid w:val="006C3E9D"/>
    <w:rsid w:val="006C4071"/>
    <w:rsid w:val="006C41A9"/>
    <w:rsid w:val="006C41DD"/>
    <w:rsid w:val="006D00F8"/>
    <w:rsid w:val="006D04A1"/>
    <w:rsid w:val="006D168E"/>
    <w:rsid w:val="006D2404"/>
    <w:rsid w:val="006D35FA"/>
    <w:rsid w:val="006D4C0F"/>
    <w:rsid w:val="006D7C20"/>
    <w:rsid w:val="006E0A48"/>
    <w:rsid w:val="006E2158"/>
    <w:rsid w:val="006E2779"/>
    <w:rsid w:val="006E3B3C"/>
    <w:rsid w:val="006E4971"/>
    <w:rsid w:val="006E5B99"/>
    <w:rsid w:val="006F0BFC"/>
    <w:rsid w:val="006F18C1"/>
    <w:rsid w:val="006F2D89"/>
    <w:rsid w:val="006F315B"/>
    <w:rsid w:val="006F362E"/>
    <w:rsid w:val="006F3B53"/>
    <w:rsid w:val="006F47D5"/>
    <w:rsid w:val="006F4EE2"/>
    <w:rsid w:val="006F4F40"/>
    <w:rsid w:val="006F53BA"/>
    <w:rsid w:val="006F56D8"/>
    <w:rsid w:val="006F708F"/>
    <w:rsid w:val="00701538"/>
    <w:rsid w:val="00701ECA"/>
    <w:rsid w:val="00702F02"/>
    <w:rsid w:val="00704AB8"/>
    <w:rsid w:val="00707EC7"/>
    <w:rsid w:val="007118FC"/>
    <w:rsid w:val="00711F2D"/>
    <w:rsid w:val="00712205"/>
    <w:rsid w:val="00713BAB"/>
    <w:rsid w:val="007149EF"/>
    <w:rsid w:val="00714A6D"/>
    <w:rsid w:val="0071641E"/>
    <w:rsid w:val="00717816"/>
    <w:rsid w:val="00720D2E"/>
    <w:rsid w:val="00720D5D"/>
    <w:rsid w:val="0072107F"/>
    <w:rsid w:val="007223E7"/>
    <w:rsid w:val="00722ABC"/>
    <w:rsid w:val="00723134"/>
    <w:rsid w:val="00724835"/>
    <w:rsid w:val="00725D66"/>
    <w:rsid w:val="007271EE"/>
    <w:rsid w:val="007274F3"/>
    <w:rsid w:val="00727FE6"/>
    <w:rsid w:val="007357E5"/>
    <w:rsid w:val="00737FA0"/>
    <w:rsid w:val="00740232"/>
    <w:rsid w:val="007411CA"/>
    <w:rsid w:val="00744640"/>
    <w:rsid w:val="00745D45"/>
    <w:rsid w:val="00747032"/>
    <w:rsid w:val="007502C8"/>
    <w:rsid w:val="00750458"/>
    <w:rsid w:val="00750AE5"/>
    <w:rsid w:val="0075142B"/>
    <w:rsid w:val="00751D5C"/>
    <w:rsid w:val="007534C2"/>
    <w:rsid w:val="00754F31"/>
    <w:rsid w:val="00755BC9"/>
    <w:rsid w:val="00756AE0"/>
    <w:rsid w:val="00760B66"/>
    <w:rsid w:val="00761FA0"/>
    <w:rsid w:val="00764049"/>
    <w:rsid w:val="007649B4"/>
    <w:rsid w:val="00767483"/>
    <w:rsid w:val="0077074F"/>
    <w:rsid w:val="00770B3D"/>
    <w:rsid w:val="00771B94"/>
    <w:rsid w:val="00771D07"/>
    <w:rsid w:val="00773058"/>
    <w:rsid w:val="007746FB"/>
    <w:rsid w:val="00774E9F"/>
    <w:rsid w:val="00774FBD"/>
    <w:rsid w:val="00775CA1"/>
    <w:rsid w:val="00781421"/>
    <w:rsid w:val="007815DD"/>
    <w:rsid w:val="0078165D"/>
    <w:rsid w:val="00781CCA"/>
    <w:rsid w:val="007823CB"/>
    <w:rsid w:val="00782665"/>
    <w:rsid w:val="00783389"/>
    <w:rsid w:val="00785254"/>
    <w:rsid w:val="007874CC"/>
    <w:rsid w:val="00790124"/>
    <w:rsid w:val="00792F68"/>
    <w:rsid w:val="007962AC"/>
    <w:rsid w:val="00797B67"/>
    <w:rsid w:val="007A203F"/>
    <w:rsid w:val="007A4050"/>
    <w:rsid w:val="007A5A78"/>
    <w:rsid w:val="007A697E"/>
    <w:rsid w:val="007A71BC"/>
    <w:rsid w:val="007B0181"/>
    <w:rsid w:val="007B03F4"/>
    <w:rsid w:val="007B0E85"/>
    <w:rsid w:val="007B0F9C"/>
    <w:rsid w:val="007C031E"/>
    <w:rsid w:val="007C3443"/>
    <w:rsid w:val="007C3CC8"/>
    <w:rsid w:val="007C4B8D"/>
    <w:rsid w:val="007C56A7"/>
    <w:rsid w:val="007C72C0"/>
    <w:rsid w:val="007C77A4"/>
    <w:rsid w:val="007C7B18"/>
    <w:rsid w:val="007D0125"/>
    <w:rsid w:val="007D5B1C"/>
    <w:rsid w:val="007E00DF"/>
    <w:rsid w:val="007E1332"/>
    <w:rsid w:val="007E17C7"/>
    <w:rsid w:val="007E3960"/>
    <w:rsid w:val="007E4592"/>
    <w:rsid w:val="007E59C6"/>
    <w:rsid w:val="007E6680"/>
    <w:rsid w:val="007E7D02"/>
    <w:rsid w:val="007F0693"/>
    <w:rsid w:val="007F1C7E"/>
    <w:rsid w:val="007F35D8"/>
    <w:rsid w:val="007F6347"/>
    <w:rsid w:val="007F78F1"/>
    <w:rsid w:val="0080021A"/>
    <w:rsid w:val="00801AC3"/>
    <w:rsid w:val="00802092"/>
    <w:rsid w:val="00802590"/>
    <w:rsid w:val="00802792"/>
    <w:rsid w:val="00805A4F"/>
    <w:rsid w:val="00805F40"/>
    <w:rsid w:val="00806F21"/>
    <w:rsid w:val="00811A69"/>
    <w:rsid w:val="0081216D"/>
    <w:rsid w:val="00813B44"/>
    <w:rsid w:val="00814605"/>
    <w:rsid w:val="008149F9"/>
    <w:rsid w:val="00815860"/>
    <w:rsid w:val="008161AF"/>
    <w:rsid w:val="00816FBE"/>
    <w:rsid w:val="0081735B"/>
    <w:rsid w:val="00817D83"/>
    <w:rsid w:val="00820181"/>
    <w:rsid w:val="008212A2"/>
    <w:rsid w:val="00821B99"/>
    <w:rsid w:val="00821C0D"/>
    <w:rsid w:val="00822937"/>
    <w:rsid w:val="00825437"/>
    <w:rsid w:val="008257F5"/>
    <w:rsid w:val="00825968"/>
    <w:rsid w:val="00827463"/>
    <w:rsid w:val="008275D3"/>
    <w:rsid w:val="00827778"/>
    <w:rsid w:val="008277B6"/>
    <w:rsid w:val="0082785B"/>
    <w:rsid w:val="00833BE5"/>
    <w:rsid w:val="00834312"/>
    <w:rsid w:val="00835384"/>
    <w:rsid w:val="00835FC5"/>
    <w:rsid w:val="00837A9C"/>
    <w:rsid w:val="00837C92"/>
    <w:rsid w:val="00840C06"/>
    <w:rsid w:val="008410B9"/>
    <w:rsid w:val="00841F8F"/>
    <w:rsid w:val="008427A5"/>
    <w:rsid w:val="008429DE"/>
    <w:rsid w:val="00842CA0"/>
    <w:rsid w:val="00842ECA"/>
    <w:rsid w:val="008435DB"/>
    <w:rsid w:val="00843D97"/>
    <w:rsid w:val="00845EAD"/>
    <w:rsid w:val="00846120"/>
    <w:rsid w:val="008463DC"/>
    <w:rsid w:val="00846F27"/>
    <w:rsid w:val="008473FB"/>
    <w:rsid w:val="00847581"/>
    <w:rsid w:val="00847A88"/>
    <w:rsid w:val="008524E0"/>
    <w:rsid w:val="00853244"/>
    <w:rsid w:val="0085413A"/>
    <w:rsid w:val="008562C1"/>
    <w:rsid w:val="00860E31"/>
    <w:rsid w:val="00861ED1"/>
    <w:rsid w:val="00861EF7"/>
    <w:rsid w:val="00863802"/>
    <w:rsid w:val="008646B0"/>
    <w:rsid w:val="00866159"/>
    <w:rsid w:val="008671C0"/>
    <w:rsid w:val="00870694"/>
    <w:rsid w:val="00871434"/>
    <w:rsid w:val="00872588"/>
    <w:rsid w:val="0087294E"/>
    <w:rsid w:val="0087609C"/>
    <w:rsid w:val="0087686D"/>
    <w:rsid w:val="00877914"/>
    <w:rsid w:val="00881DDC"/>
    <w:rsid w:val="008829BA"/>
    <w:rsid w:val="00882A3E"/>
    <w:rsid w:val="00883092"/>
    <w:rsid w:val="0088363A"/>
    <w:rsid w:val="00884055"/>
    <w:rsid w:val="008845AB"/>
    <w:rsid w:val="00884816"/>
    <w:rsid w:val="008855FE"/>
    <w:rsid w:val="00885B5E"/>
    <w:rsid w:val="00886139"/>
    <w:rsid w:val="00891EC2"/>
    <w:rsid w:val="008920A9"/>
    <w:rsid w:val="0089352E"/>
    <w:rsid w:val="00893D08"/>
    <w:rsid w:val="0089451C"/>
    <w:rsid w:val="008948BA"/>
    <w:rsid w:val="008955C4"/>
    <w:rsid w:val="00895832"/>
    <w:rsid w:val="00896369"/>
    <w:rsid w:val="00896619"/>
    <w:rsid w:val="008A4986"/>
    <w:rsid w:val="008A530A"/>
    <w:rsid w:val="008A653D"/>
    <w:rsid w:val="008A78A5"/>
    <w:rsid w:val="008A7ECE"/>
    <w:rsid w:val="008B007B"/>
    <w:rsid w:val="008B04A8"/>
    <w:rsid w:val="008B0A5B"/>
    <w:rsid w:val="008B110D"/>
    <w:rsid w:val="008B195E"/>
    <w:rsid w:val="008B1E3F"/>
    <w:rsid w:val="008B2C51"/>
    <w:rsid w:val="008B338F"/>
    <w:rsid w:val="008B4A7B"/>
    <w:rsid w:val="008B5197"/>
    <w:rsid w:val="008B6978"/>
    <w:rsid w:val="008B7149"/>
    <w:rsid w:val="008C0661"/>
    <w:rsid w:val="008C0B63"/>
    <w:rsid w:val="008C0D34"/>
    <w:rsid w:val="008C0E33"/>
    <w:rsid w:val="008C0E94"/>
    <w:rsid w:val="008C1E84"/>
    <w:rsid w:val="008C2056"/>
    <w:rsid w:val="008C3DC6"/>
    <w:rsid w:val="008C4115"/>
    <w:rsid w:val="008C438F"/>
    <w:rsid w:val="008C59A2"/>
    <w:rsid w:val="008C62D8"/>
    <w:rsid w:val="008C6FF2"/>
    <w:rsid w:val="008D25FB"/>
    <w:rsid w:val="008D3023"/>
    <w:rsid w:val="008D3751"/>
    <w:rsid w:val="008D5AD1"/>
    <w:rsid w:val="008D773E"/>
    <w:rsid w:val="008D7DD9"/>
    <w:rsid w:val="008E0433"/>
    <w:rsid w:val="008E06F9"/>
    <w:rsid w:val="008E0FDB"/>
    <w:rsid w:val="008E274B"/>
    <w:rsid w:val="008E28AA"/>
    <w:rsid w:val="008E35B1"/>
    <w:rsid w:val="008E3718"/>
    <w:rsid w:val="008E4E92"/>
    <w:rsid w:val="008F525C"/>
    <w:rsid w:val="008F6947"/>
    <w:rsid w:val="008F6C8F"/>
    <w:rsid w:val="008F7093"/>
    <w:rsid w:val="008F7830"/>
    <w:rsid w:val="009002F4"/>
    <w:rsid w:val="009007BE"/>
    <w:rsid w:val="009023C1"/>
    <w:rsid w:val="009030FD"/>
    <w:rsid w:val="0090433F"/>
    <w:rsid w:val="009061EE"/>
    <w:rsid w:val="00906362"/>
    <w:rsid w:val="00907748"/>
    <w:rsid w:val="0091153D"/>
    <w:rsid w:val="00911AB2"/>
    <w:rsid w:val="0091232E"/>
    <w:rsid w:val="00912808"/>
    <w:rsid w:val="00912CFA"/>
    <w:rsid w:val="00914B3C"/>
    <w:rsid w:val="009174D6"/>
    <w:rsid w:val="00917535"/>
    <w:rsid w:val="009213DE"/>
    <w:rsid w:val="00921468"/>
    <w:rsid w:val="0092156E"/>
    <w:rsid w:val="00921A61"/>
    <w:rsid w:val="00923F03"/>
    <w:rsid w:val="009251A4"/>
    <w:rsid w:val="009251FB"/>
    <w:rsid w:val="00927872"/>
    <w:rsid w:val="00930819"/>
    <w:rsid w:val="00930DAD"/>
    <w:rsid w:val="00934610"/>
    <w:rsid w:val="009352B4"/>
    <w:rsid w:val="009440FF"/>
    <w:rsid w:val="009442AC"/>
    <w:rsid w:val="00946357"/>
    <w:rsid w:val="00947189"/>
    <w:rsid w:val="00950147"/>
    <w:rsid w:val="00951EF8"/>
    <w:rsid w:val="00953DE9"/>
    <w:rsid w:val="0095560A"/>
    <w:rsid w:val="00955B54"/>
    <w:rsid w:val="00955FDC"/>
    <w:rsid w:val="00957D6E"/>
    <w:rsid w:val="009604D0"/>
    <w:rsid w:val="0096124C"/>
    <w:rsid w:val="00962A04"/>
    <w:rsid w:val="00962DD8"/>
    <w:rsid w:val="00963B1A"/>
    <w:rsid w:val="00963B35"/>
    <w:rsid w:val="0096415A"/>
    <w:rsid w:val="009648C9"/>
    <w:rsid w:val="00964BE2"/>
    <w:rsid w:val="00965E27"/>
    <w:rsid w:val="00970CF9"/>
    <w:rsid w:val="00972D62"/>
    <w:rsid w:val="009736FA"/>
    <w:rsid w:val="0097585C"/>
    <w:rsid w:val="00975A2E"/>
    <w:rsid w:val="009769CF"/>
    <w:rsid w:val="009811CA"/>
    <w:rsid w:val="00982550"/>
    <w:rsid w:val="00982B44"/>
    <w:rsid w:val="00983368"/>
    <w:rsid w:val="0098447D"/>
    <w:rsid w:val="0098571A"/>
    <w:rsid w:val="0098712D"/>
    <w:rsid w:val="0099251B"/>
    <w:rsid w:val="00993A0E"/>
    <w:rsid w:val="00993A12"/>
    <w:rsid w:val="00993ED3"/>
    <w:rsid w:val="00994639"/>
    <w:rsid w:val="0099485E"/>
    <w:rsid w:val="009955B4"/>
    <w:rsid w:val="00995E63"/>
    <w:rsid w:val="009965CB"/>
    <w:rsid w:val="009977CA"/>
    <w:rsid w:val="00997F8D"/>
    <w:rsid w:val="009A0243"/>
    <w:rsid w:val="009A168B"/>
    <w:rsid w:val="009B31C4"/>
    <w:rsid w:val="009C0705"/>
    <w:rsid w:val="009C113A"/>
    <w:rsid w:val="009C14B0"/>
    <w:rsid w:val="009C1A85"/>
    <w:rsid w:val="009C3AB9"/>
    <w:rsid w:val="009C7A93"/>
    <w:rsid w:val="009D102E"/>
    <w:rsid w:val="009D112A"/>
    <w:rsid w:val="009D2FCF"/>
    <w:rsid w:val="009D54C3"/>
    <w:rsid w:val="009D5FA5"/>
    <w:rsid w:val="009E2989"/>
    <w:rsid w:val="009E2995"/>
    <w:rsid w:val="009E4C64"/>
    <w:rsid w:val="009E4F51"/>
    <w:rsid w:val="009E6E6E"/>
    <w:rsid w:val="009F03DE"/>
    <w:rsid w:val="009F042E"/>
    <w:rsid w:val="009F09D1"/>
    <w:rsid w:val="009F0BF8"/>
    <w:rsid w:val="009F1709"/>
    <w:rsid w:val="009F186F"/>
    <w:rsid w:val="009F3628"/>
    <w:rsid w:val="009F4702"/>
    <w:rsid w:val="009F6621"/>
    <w:rsid w:val="009F7D83"/>
    <w:rsid w:val="00A00EC1"/>
    <w:rsid w:val="00A01A69"/>
    <w:rsid w:val="00A03B93"/>
    <w:rsid w:val="00A05B27"/>
    <w:rsid w:val="00A07414"/>
    <w:rsid w:val="00A11ACC"/>
    <w:rsid w:val="00A11D5D"/>
    <w:rsid w:val="00A131A5"/>
    <w:rsid w:val="00A14323"/>
    <w:rsid w:val="00A150DA"/>
    <w:rsid w:val="00A16416"/>
    <w:rsid w:val="00A210C0"/>
    <w:rsid w:val="00A21142"/>
    <w:rsid w:val="00A214AE"/>
    <w:rsid w:val="00A21A87"/>
    <w:rsid w:val="00A227ED"/>
    <w:rsid w:val="00A24EE3"/>
    <w:rsid w:val="00A259CE"/>
    <w:rsid w:val="00A262DB"/>
    <w:rsid w:val="00A26887"/>
    <w:rsid w:val="00A31715"/>
    <w:rsid w:val="00A31AF8"/>
    <w:rsid w:val="00A32B84"/>
    <w:rsid w:val="00A359DD"/>
    <w:rsid w:val="00A37897"/>
    <w:rsid w:val="00A409CA"/>
    <w:rsid w:val="00A41512"/>
    <w:rsid w:val="00A44755"/>
    <w:rsid w:val="00A44BE3"/>
    <w:rsid w:val="00A46202"/>
    <w:rsid w:val="00A4659A"/>
    <w:rsid w:val="00A46D81"/>
    <w:rsid w:val="00A51887"/>
    <w:rsid w:val="00A528CE"/>
    <w:rsid w:val="00A55E0D"/>
    <w:rsid w:val="00A56238"/>
    <w:rsid w:val="00A56F1B"/>
    <w:rsid w:val="00A57EDC"/>
    <w:rsid w:val="00A602FE"/>
    <w:rsid w:val="00A616D7"/>
    <w:rsid w:val="00A62CFA"/>
    <w:rsid w:val="00A71995"/>
    <w:rsid w:val="00A75B28"/>
    <w:rsid w:val="00A80547"/>
    <w:rsid w:val="00A80D9D"/>
    <w:rsid w:val="00A80DD9"/>
    <w:rsid w:val="00A82572"/>
    <w:rsid w:val="00A84F94"/>
    <w:rsid w:val="00A8552B"/>
    <w:rsid w:val="00A85C11"/>
    <w:rsid w:val="00A86185"/>
    <w:rsid w:val="00A86316"/>
    <w:rsid w:val="00A87B4B"/>
    <w:rsid w:val="00A87D19"/>
    <w:rsid w:val="00A87F63"/>
    <w:rsid w:val="00A90467"/>
    <w:rsid w:val="00A90CCC"/>
    <w:rsid w:val="00A9115C"/>
    <w:rsid w:val="00A91341"/>
    <w:rsid w:val="00A92AF5"/>
    <w:rsid w:val="00A93DB0"/>
    <w:rsid w:val="00A95E94"/>
    <w:rsid w:val="00A966B1"/>
    <w:rsid w:val="00A96819"/>
    <w:rsid w:val="00A9774F"/>
    <w:rsid w:val="00AA18EE"/>
    <w:rsid w:val="00AA1C9B"/>
    <w:rsid w:val="00AA4984"/>
    <w:rsid w:val="00AA6D0A"/>
    <w:rsid w:val="00AA74BF"/>
    <w:rsid w:val="00AB1A66"/>
    <w:rsid w:val="00AB1E74"/>
    <w:rsid w:val="00AB2ED8"/>
    <w:rsid w:val="00AB535F"/>
    <w:rsid w:val="00AB53A2"/>
    <w:rsid w:val="00AB5CDC"/>
    <w:rsid w:val="00AB6879"/>
    <w:rsid w:val="00AB7708"/>
    <w:rsid w:val="00AB78F4"/>
    <w:rsid w:val="00AB7C99"/>
    <w:rsid w:val="00AB7E3F"/>
    <w:rsid w:val="00AC204E"/>
    <w:rsid w:val="00AC4873"/>
    <w:rsid w:val="00AC5215"/>
    <w:rsid w:val="00AC5B4F"/>
    <w:rsid w:val="00AC6963"/>
    <w:rsid w:val="00AC6991"/>
    <w:rsid w:val="00AC7B5C"/>
    <w:rsid w:val="00AD190D"/>
    <w:rsid w:val="00AD560A"/>
    <w:rsid w:val="00AD5717"/>
    <w:rsid w:val="00AD5DB3"/>
    <w:rsid w:val="00AD7BA0"/>
    <w:rsid w:val="00AE00CE"/>
    <w:rsid w:val="00AE014F"/>
    <w:rsid w:val="00AE0D0C"/>
    <w:rsid w:val="00AE2AD0"/>
    <w:rsid w:val="00AE3096"/>
    <w:rsid w:val="00AE46BF"/>
    <w:rsid w:val="00AE57DD"/>
    <w:rsid w:val="00AE66CE"/>
    <w:rsid w:val="00AE7505"/>
    <w:rsid w:val="00AE798C"/>
    <w:rsid w:val="00AF0851"/>
    <w:rsid w:val="00AF1D38"/>
    <w:rsid w:val="00AF4B1F"/>
    <w:rsid w:val="00AF4F80"/>
    <w:rsid w:val="00AF5B93"/>
    <w:rsid w:val="00AF6A1B"/>
    <w:rsid w:val="00B004D1"/>
    <w:rsid w:val="00B012A2"/>
    <w:rsid w:val="00B01D61"/>
    <w:rsid w:val="00B02F76"/>
    <w:rsid w:val="00B04F04"/>
    <w:rsid w:val="00B0541F"/>
    <w:rsid w:val="00B070FD"/>
    <w:rsid w:val="00B07AC2"/>
    <w:rsid w:val="00B10503"/>
    <w:rsid w:val="00B1079C"/>
    <w:rsid w:val="00B117B5"/>
    <w:rsid w:val="00B12EB2"/>
    <w:rsid w:val="00B130E2"/>
    <w:rsid w:val="00B150EB"/>
    <w:rsid w:val="00B1578E"/>
    <w:rsid w:val="00B17182"/>
    <w:rsid w:val="00B17FAC"/>
    <w:rsid w:val="00B20933"/>
    <w:rsid w:val="00B21982"/>
    <w:rsid w:val="00B21BFF"/>
    <w:rsid w:val="00B23343"/>
    <w:rsid w:val="00B25E84"/>
    <w:rsid w:val="00B26408"/>
    <w:rsid w:val="00B2718B"/>
    <w:rsid w:val="00B27D1F"/>
    <w:rsid w:val="00B3065F"/>
    <w:rsid w:val="00B3085D"/>
    <w:rsid w:val="00B31771"/>
    <w:rsid w:val="00B31B5F"/>
    <w:rsid w:val="00B370A3"/>
    <w:rsid w:val="00B41D93"/>
    <w:rsid w:val="00B42805"/>
    <w:rsid w:val="00B44329"/>
    <w:rsid w:val="00B4458E"/>
    <w:rsid w:val="00B44F9F"/>
    <w:rsid w:val="00B45AFD"/>
    <w:rsid w:val="00B474C5"/>
    <w:rsid w:val="00B47D34"/>
    <w:rsid w:val="00B5068B"/>
    <w:rsid w:val="00B51734"/>
    <w:rsid w:val="00B51E25"/>
    <w:rsid w:val="00B549C9"/>
    <w:rsid w:val="00B553D6"/>
    <w:rsid w:val="00B5552B"/>
    <w:rsid w:val="00B55EBD"/>
    <w:rsid w:val="00B575D1"/>
    <w:rsid w:val="00B607EE"/>
    <w:rsid w:val="00B61AAC"/>
    <w:rsid w:val="00B61CE3"/>
    <w:rsid w:val="00B626D3"/>
    <w:rsid w:val="00B62852"/>
    <w:rsid w:val="00B62C4D"/>
    <w:rsid w:val="00B62F76"/>
    <w:rsid w:val="00B64B12"/>
    <w:rsid w:val="00B67EF1"/>
    <w:rsid w:val="00B702ED"/>
    <w:rsid w:val="00B71229"/>
    <w:rsid w:val="00B71AB0"/>
    <w:rsid w:val="00B71F8C"/>
    <w:rsid w:val="00B73728"/>
    <w:rsid w:val="00B73D10"/>
    <w:rsid w:val="00B76CAE"/>
    <w:rsid w:val="00B776F6"/>
    <w:rsid w:val="00B80AB4"/>
    <w:rsid w:val="00B82DE6"/>
    <w:rsid w:val="00B85D18"/>
    <w:rsid w:val="00B909BE"/>
    <w:rsid w:val="00B92F71"/>
    <w:rsid w:val="00B9452B"/>
    <w:rsid w:val="00B95CFD"/>
    <w:rsid w:val="00B96260"/>
    <w:rsid w:val="00B97D91"/>
    <w:rsid w:val="00BA0917"/>
    <w:rsid w:val="00BA61BA"/>
    <w:rsid w:val="00BA7073"/>
    <w:rsid w:val="00BB341E"/>
    <w:rsid w:val="00BB3E91"/>
    <w:rsid w:val="00BC02FB"/>
    <w:rsid w:val="00BC0FF6"/>
    <w:rsid w:val="00BC214C"/>
    <w:rsid w:val="00BC3E78"/>
    <w:rsid w:val="00BC3FC5"/>
    <w:rsid w:val="00BC5CA6"/>
    <w:rsid w:val="00BC68B1"/>
    <w:rsid w:val="00BD04BF"/>
    <w:rsid w:val="00BD1243"/>
    <w:rsid w:val="00BD3D4A"/>
    <w:rsid w:val="00BD464E"/>
    <w:rsid w:val="00BD4E9B"/>
    <w:rsid w:val="00BD66D2"/>
    <w:rsid w:val="00BE02CC"/>
    <w:rsid w:val="00BE056F"/>
    <w:rsid w:val="00BE0B5A"/>
    <w:rsid w:val="00BE2BF9"/>
    <w:rsid w:val="00BE2DDE"/>
    <w:rsid w:val="00BE361E"/>
    <w:rsid w:val="00BE523D"/>
    <w:rsid w:val="00BF080C"/>
    <w:rsid w:val="00BF09EA"/>
    <w:rsid w:val="00BF0FD3"/>
    <w:rsid w:val="00BF12CC"/>
    <w:rsid w:val="00BF2973"/>
    <w:rsid w:val="00BF2EE9"/>
    <w:rsid w:val="00BF72CA"/>
    <w:rsid w:val="00C00122"/>
    <w:rsid w:val="00C006DE"/>
    <w:rsid w:val="00C013F9"/>
    <w:rsid w:val="00C02763"/>
    <w:rsid w:val="00C04F2F"/>
    <w:rsid w:val="00C051F2"/>
    <w:rsid w:val="00C0569E"/>
    <w:rsid w:val="00C0670E"/>
    <w:rsid w:val="00C101D0"/>
    <w:rsid w:val="00C101F0"/>
    <w:rsid w:val="00C113B7"/>
    <w:rsid w:val="00C11418"/>
    <w:rsid w:val="00C11775"/>
    <w:rsid w:val="00C13625"/>
    <w:rsid w:val="00C14A6A"/>
    <w:rsid w:val="00C14E3E"/>
    <w:rsid w:val="00C1531E"/>
    <w:rsid w:val="00C155EC"/>
    <w:rsid w:val="00C15ED6"/>
    <w:rsid w:val="00C17F6A"/>
    <w:rsid w:val="00C232A4"/>
    <w:rsid w:val="00C30A7E"/>
    <w:rsid w:val="00C30EA5"/>
    <w:rsid w:val="00C318BD"/>
    <w:rsid w:val="00C31AC1"/>
    <w:rsid w:val="00C32D9B"/>
    <w:rsid w:val="00C34D4E"/>
    <w:rsid w:val="00C356CE"/>
    <w:rsid w:val="00C36416"/>
    <w:rsid w:val="00C41395"/>
    <w:rsid w:val="00C413AB"/>
    <w:rsid w:val="00C43EF8"/>
    <w:rsid w:val="00C440DE"/>
    <w:rsid w:val="00C45888"/>
    <w:rsid w:val="00C50F71"/>
    <w:rsid w:val="00C51773"/>
    <w:rsid w:val="00C5308E"/>
    <w:rsid w:val="00C541D8"/>
    <w:rsid w:val="00C544D1"/>
    <w:rsid w:val="00C5646F"/>
    <w:rsid w:val="00C6260F"/>
    <w:rsid w:val="00C6608A"/>
    <w:rsid w:val="00C719BC"/>
    <w:rsid w:val="00C7295B"/>
    <w:rsid w:val="00C73E68"/>
    <w:rsid w:val="00C743A2"/>
    <w:rsid w:val="00C75BA6"/>
    <w:rsid w:val="00C81EB0"/>
    <w:rsid w:val="00C830DC"/>
    <w:rsid w:val="00C830EB"/>
    <w:rsid w:val="00C85382"/>
    <w:rsid w:val="00C900DC"/>
    <w:rsid w:val="00C913E8"/>
    <w:rsid w:val="00C925FA"/>
    <w:rsid w:val="00C9356F"/>
    <w:rsid w:val="00CA0F09"/>
    <w:rsid w:val="00CA2425"/>
    <w:rsid w:val="00CA443A"/>
    <w:rsid w:val="00CA49B9"/>
    <w:rsid w:val="00CA4F25"/>
    <w:rsid w:val="00CA5336"/>
    <w:rsid w:val="00CA5414"/>
    <w:rsid w:val="00CB1754"/>
    <w:rsid w:val="00CB21AD"/>
    <w:rsid w:val="00CB27FD"/>
    <w:rsid w:val="00CB4508"/>
    <w:rsid w:val="00CB4B4F"/>
    <w:rsid w:val="00CB512E"/>
    <w:rsid w:val="00CB5603"/>
    <w:rsid w:val="00CB5830"/>
    <w:rsid w:val="00CB5F53"/>
    <w:rsid w:val="00CC1715"/>
    <w:rsid w:val="00CC1AF4"/>
    <w:rsid w:val="00CC7AAE"/>
    <w:rsid w:val="00CD0593"/>
    <w:rsid w:val="00CD0C84"/>
    <w:rsid w:val="00CD0CD8"/>
    <w:rsid w:val="00CD2FEE"/>
    <w:rsid w:val="00CD5383"/>
    <w:rsid w:val="00CD5F79"/>
    <w:rsid w:val="00CD6749"/>
    <w:rsid w:val="00CD6CE3"/>
    <w:rsid w:val="00CE03C9"/>
    <w:rsid w:val="00CE0468"/>
    <w:rsid w:val="00CE0C01"/>
    <w:rsid w:val="00CE0F5F"/>
    <w:rsid w:val="00CE143A"/>
    <w:rsid w:val="00CE1CA2"/>
    <w:rsid w:val="00CE4F20"/>
    <w:rsid w:val="00CE5ECB"/>
    <w:rsid w:val="00CE6326"/>
    <w:rsid w:val="00CE663B"/>
    <w:rsid w:val="00CE6D32"/>
    <w:rsid w:val="00CE7821"/>
    <w:rsid w:val="00CE7AC4"/>
    <w:rsid w:val="00CF00E9"/>
    <w:rsid w:val="00CF202D"/>
    <w:rsid w:val="00CF33F9"/>
    <w:rsid w:val="00CF3B7E"/>
    <w:rsid w:val="00CF4C66"/>
    <w:rsid w:val="00CF7022"/>
    <w:rsid w:val="00CF7FD1"/>
    <w:rsid w:val="00D01C24"/>
    <w:rsid w:val="00D02192"/>
    <w:rsid w:val="00D022AC"/>
    <w:rsid w:val="00D03C82"/>
    <w:rsid w:val="00D0428B"/>
    <w:rsid w:val="00D0557C"/>
    <w:rsid w:val="00D058C7"/>
    <w:rsid w:val="00D06A5E"/>
    <w:rsid w:val="00D10182"/>
    <w:rsid w:val="00D110F7"/>
    <w:rsid w:val="00D12621"/>
    <w:rsid w:val="00D13290"/>
    <w:rsid w:val="00D13639"/>
    <w:rsid w:val="00D15300"/>
    <w:rsid w:val="00D17CDB"/>
    <w:rsid w:val="00D2350A"/>
    <w:rsid w:val="00D2494F"/>
    <w:rsid w:val="00D24D5C"/>
    <w:rsid w:val="00D271C8"/>
    <w:rsid w:val="00D30163"/>
    <w:rsid w:val="00D321C6"/>
    <w:rsid w:val="00D32684"/>
    <w:rsid w:val="00D32786"/>
    <w:rsid w:val="00D34340"/>
    <w:rsid w:val="00D349A7"/>
    <w:rsid w:val="00D3604D"/>
    <w:rsid w:val="00D40B3F"/>
    <w:rsid w:val="00D43A6A"/>
    <w:rsid w:val="00D45F1C"/>
    <w:rsid w:val="00D4694F"/>
    <w:rsid w:val="00D46ED4"/>
    <w:rsid w:val="00D479E7"/>
    <w:rsid w:val="00D5036A"/>
    <w:rsid w:val="00D537FD"/>
    <w:rsid w:val="00D53A64"/>
    <w:rsid w:val="00D53BD6"/>
    <w:rsid w:val="00D54963"/>
    <w:rsid w:val="00D54D2F"/>
    <w:rsid w:val="00D55ED7"/>
    <w:rsid w:val="00D56200"/>
    <w:rsid w:val="00D56765"/>
    <w:rsid w:val="00D61197"/>
    <w:rsid w:val="00D6242F"/>
    <w:rsid w:val="00D64186"/>
    <w:rsid w:val="00D64911"/>
    <w:rsid w:val="00D657A2"/>
    <w:rsid w:val="00D66374"/>
    <w:rsid w:val="00D67194"/>
    <w:rsid w:val="00D7058E"/>
    <w:rsid w:val="00D71015"/>
    <w:rsid w:val="00D72E02"/>
    <w:rsid w:val="00D73287"/>
    <w:rsid w:val="00D73A06"/>
    <w:rsid w:val="00D73F4F"/>
    <w:rsid w:val="00D743E7"/>
    <w:rsid w:val="00D75377"/>
    <w:rsid w:val="00D76264"/>
    <w:rsid w:val="00D7705C"/>
    <w:rsid w:val="00D80273"/>
    <w:rsid w:val="00D809FC"/>
    <w:rsid w:val="00D80BBC"/>
    <w:rsid w:val="00D83530"/>
    <w:rsid w:val="00D83642"/>
    <w:rsid w:val="00D8577D"/>
    <w:rsid w:val="00D8702E"/>
    <w:rsid w:val="00D8756A"/>
    <w:rsid w:val="00D87A9E"/>
    <w:rsid w:val="00D91486"/>
    <w:rsid w:val="00D91504"/>
    <w:rsid w:val="00D929D1"/>
    <w:rsid w:val="00D93706"/>
    <w:rsid w:val="00D93A0A"/>
    <w:rsid w:val="00D93C97"/>
    <w:rsid w:val="00D94182"/>
    <w:rsid w:val="00D9441F"/>
    <w:rsid w:val="00D944AC"/>
    <w:rsid w:val="00D945BA"/>
    <w:rsid w:val="00D963E9"/>
    <w:rsid w:val="00D969DA"/>
    <w:rsid w:val="00DA0F1D"/>
    <w:rsid w:val="00DA1AC6"/>
    <w:rsid w:val="00DA2178"/>
    <w:rsid w:val="00DA2502"/>
    <w:rsid w:val="00DA2ACA"/>
    <w:rsid w:val="00DA49E9"/>
    <w:rsid w:val="00DA535D"/>
    <w:rsid w:val="00DA6012"/>
    <w:rsid w:val="00DA638C"/>
    <w:rsid w:val="00DA7B56"/>
    <w:rsid w:val="00DA7D7A"/>
    <w:rsid w:val="00DA7E5F"/>
    <w:rsid w:val="00DB23B7"/>
    <w:rsid w:val="00DB26CC"/>
    <w:rsid w:val="00DB3884"/>
    <w:rsid w:val="00DB3B19"/>
    <w:rsid w:val="00DB487A"/>
    <w:rsid w:val="00DB4E70"/>
    <w:rsid w:val="00DB6C05"/>
    <w:rsid w:val="00DB6ECA"/>
    <w:rsid w:val="00DB782F"/>
    <w:rsid w:val="00DC20F7"/>
    <w:rsid w:val="00DC2A69"/>
    <w:rsid w:val="00DC305F"/>
    <w:rsid w:val="00DC3A48"/>
    <w:rsid w:val="00DC5280"/>
    <w:rsid w:val="00DC53CA"/>
    <w:rsid w:val="00DC6D68"/>
    <w:rsid w:val="00DC6FD9"/>
    <w:rsid w:val="00DC77E3"/>
    <w:rsid w:val="00DC7934"/>
    <w:rsid w:val="00DC7F36"/>
    <w:rsid w:val="00DD0004"/>
    <w:rsid w:val="00DD0A80"/>
    <w:rsid w:val="00DD1CF4"/>
    <w:rsid w:val="00DD250C"/>
    <w:rsid w:val="00DD39C6"/>
    <w:rsid w:val="00DD4507"/>
    <w:rsid w:val="00DD5B49"/>
    <w:rsid w:val="00DD5CEA"/>
    <w:rsid w:val="00DD64D3"/>
    <w:rsid w:val="00DD7591"/>
    <w:rsid w:val="00DE14C4"/>
    <w:rsid w:val="00DE26B8"/>
    <w:rsid w:val="00DE2E7B"/>
    <w:rsid w:val="00DE2EBB"/>
    <w:rsid w:val="00DE45FA"/>
    <w:rsid w:val="00DE50AE"/>
    <w:rsid w:val="00DE7801"/>
    <w:rsid w:val="00DF071F"/>
    <w:rsid w:val="00DF0CA5"/>
    <w:rsid w:val="00DF1267"/>
    <w:rsid w:val="00DF1352"/>
    <w:rsid w:val="00DF24FE"/>
    <w:rsid w:val="00DF39BF"/>
    <w:rsid w:val="00DF39EA"/>
    <w:rsid w:val="00DF6570"/>
    <w:rsid w:val="00DF7C74"/>
    <w:rsid w:val="00DF7CC6"/>
    <w:rsid w:val="00E00C65"/>
    <w:rsid w:val="00E01895"/>
    <w:rsid w:val="00E01B90"/>
    <w:rsid w:val="00E03B9F"/>
    <w:rsid w:val="00E03C27"/>
    <w:rsid w:val="00E03DB7"/>
    <w:rsid w:val="00E04C9F"/>
    <w:rsid w:val="00E101A7"/>
    <w:rsid w:val="00E10A80"/>
    <w:rsid w:val="00E1188F"/>
    <w:rsid w:val="00E124A2"/>
    <w:rsid w:val="00E13076"/>
    <w:rsid w:val="00E13564"/>
    <w:rsid w:val="00E14FB4"/>
    <w:rsid w:val="00E15B43"/>
    <w:rsid w:val="00E22E06"/>
    <w:rsid w:val="00E25347"/>
    <w:rsid w:val="00E26861"/>
    <w:rsid w:val="00E27EBE"/>
    <w:rsid w:val="00E32586"/>
    <w:rsid w:val="00E336F2"/>
    <w:rsid w:val="00E33F84"/>
    <w:rsid w:val="00E34183"/>
    <w:rsid w:val="00E363F5"/>
    <w:rsid w:val="00E4024C"/>
    <w:rsid w:val="00E40D6E"/>
    <w:rsid w:val="00E44902"/>
    <w:rsid w:val="00E458F2"/>
    <w:rsid w:val="00E45EE5"/>
    <w:rsid w:val="00E4639E"/>
    <w:rsid w:val="00E50950"/>
    <w:rsid w:val="00E515F8"/>
    <w:rsid w:val="00E52687"/>
    <w:rsid w:val="00E5289B"/>
    <w:rsid w:val="00E53F2E"/>
    <w:rsid w:val="00E55180"/>
    <w:rsid w:val="00E55ACC"/>
    <w:rsid w:val="00E60901"/>
    <w:rsid w:val="00E60ACF"/>
    <w:rsid w:val="00E61E7C"/>
    <w:rsid w:val="00E629B6"/>
    <w:rsid w:val="00E63E50"/>
    <w:rsid w:val="00E649B8"/>
    <w:rsid w:val="00E66FCB"/>
    <w:rsid w:val="00E671F0"/>
    <w:rsid w:val="00E709E7"/>
    <w:rsid w:val="00E71DF7"/>
    <w:rsid w:val="00E71E82"/>
    <w:rsid w:val="00E73284"/>
    <w:rsid w:val="00E73F94"/>
    <w:rsid w:val="00E742A7"/>
    <w:rsid w:val="00E75E9D"/>
    <w:rsid w:val="00E80507"/>
    <w:rsid w:val="00E80B02"/>
    <w:rsid w:val="00E81F3A"/>
    <w:rsid w:val="00E83CE6"/>
    <w:rsid w:val="00E83E6B"/>
    <w:rsid w:val="00E84626"/>
    <w:rsid w:val="00E848A9"/>
    <w:rsid w:val="00E84ED6"/>
    <w:rsid w:val="00E85259"/>
    <w:rsid w:val="00E85A01"/>
    <w:rsid w:val="00E87128"/>
    <w:rsid w:val="00E875AC"/>
    <w:rsid w:val="00E9098A"/>
    <w:rsid w:val="00E925CF"/>
    <w:rsid w:val="00E926ED"/>
    <w:rsid w:val="00E928E3"/>
    <w:rsid w:val="00E93F39"/>
    <w:rsid w:val="00E9403C"/>
    <w:rsid w:val="00E9459A"/>
    <w:rsid w:val="00E94622"/>
    <w:rsid w:val="00E96645"/>
    <w:rsid w:val="00EA0130"/>
    <w:rsid w:val="00EA076A"/>
    <w:rsid w:val="00EA19E7"/>
    <w:rsid w:val="00EA1B0D"/>
    <w:rsid w:val="00EA26DF"/>
    <w:rsid w:val="00EA407C"/>
    <w:rsid w:val="00EA49F1"/>
    <w:rsid w:val="00EA64C3"/>
    <w:rsid w:val="00EA7105"/>
    <w:rsid w:val="00EB0027"/>
    <w:rsid w:val="00EB03DE"/>
    <w:rsid w:val="00EB0E54"/>
    <w:rsid w:val="00EB1D04"/>
    <w:rsid w:val="00EB1E6C"/>
    <w:rsid w:val="00EB1E9C"/>
    <w:rsid w:val="00EB459A"/>
    <w:rsid w:val="00EB4E6F"/>
    <w:rsid w:val="00EB725A"/>
    <w:rsid w:val="00EB79A1"/>
    <w:rsid w:val="00EC03A9"/>
    <w:rsid w:val="00EC11A0"/>
    <w:rsid w:val="00EC13BE"/>
    <w:rsid w:val="00EC3BCF"/>
    <w:rsid w:val="00EC3FD2"/>
    <w:rsid w:val="00ED0C36"/>
    <w:rsid w:val="00ED1CA7"/>
    <w:rsid w:val="00ED25B8"/>
    <w:rsid w:val="00ED34E2"/>
    <w:rsid w:val="00ED4FBF"/>
    <w:rsid w:val="00ED613A"/>
    <w:rsid w:val="00ED61E7"/>
    <w:rsid w:val="00ED6949"/>
    <w:rsid w:val="00EE2DF4"/>
    <w:rsid w:val="00EE34E7"/>
    <w:rsid w:val="00EE3D75"/>
    <w:rsid w:val="00EE5C87"/>
    <w:rsid w:val="00EF0750"/>
    <w:rsid w:val="00EF0807"/>
    <w:rsid w:val="00EF20CA"/>
    <w:rsid w:val="00EF214A"/>
    <w:rsid w:val="00EF2C08"/>
    <w:rsid w:val="00EF4C7E"/>
    <w:rsid w:val="00EF5801"/>
    <w:rsid w:val="00EF62D1"/>
    <w:rsid w:val="00EF652B"/>
    <w:rsid w:val="00EF766E"/>
    <w:rsid w:val="00F028F7"/>
    <w:rsid w:val="00F02B27"/>
    <w:rsid w:val="00F02ECC"/>
    <w:rsid w:val="00F02F91"/>
    <w:rsid w:val="00F032D8"/>
    <w:rsid w:val="00F10130"/>
    <w:rsid w:val="00F10C9A"/>
    <w:rsid w:val="00F110C2"/>
    <w:rsid w:val="00F117CF"/>
    <w:rsid w:val="00F1263F"/>
    <w:rsid w:val="00F17340"/>
    <w:rsid w:val="00F205BB"/>
    <w:rsid w:val="00F3109C"/>
    <w:rsid w:val="00F3201D"/>
    <w:rsid w:val="00F32B75"/>
    <w:rsid w:val="00F3343F"/>
    <w:rsid w:val="00F33B3A"/>
    <w:rsid w:val="00F347E7"/>
    <w:rsid w:val="00F35ADB"/>
    <w:rsid w:val="00F37118"/>
    <w:rsid w:val="00F37663"/>
    <w:rsid w:val="00F414F5"/>
    <w:rsid w:val="00F41579"/>
    <w:rsid w:val="00F41B02"/>
    <w:rsid w:val="00F4414F"/>
    <w:rsid w:val="00F445FF"/>
    <w:rsid w:val="00F46463"/>
    <w:rsid w:val="00F51384"/>
    <w:rsid w:val="00F513F2"/>
    <w:rsid w:val="00F525DD"/>
    <w:rsid w:val="00F54832"/>
    <w:rsid w:val="00F55A54"/>
    <w:rsid w:val="00F55FA8"/>
    <w:rsid w:val="00F5688B"/>
    <w:rsid w:val="00F620EC"/>
    <w:rsid w:val="00F62518"/>
    <w:rsid w:val="00F64FF1"/>
    <w:rsid w:val="00F65BD8"/>
    <w:rsid w:val="00F65D3A"/>
    <w:rsid w:val="00F664AD"/>
    <w:rsid w:val="00F70C23"/>
    <w:rsid w:val="00F7361F"/>
    <w:rsid w:val="00F7432D"/>
    <w:rsid w:val="00F7670B"/>
    <w:rsid w:val="00F76972"/>
    <w:rsid w:val="00F8031A"/>
    <w:rsid w:val="00F81CFE"/>
    <w:rsid w:val="00F8350B"/>
    <w:rsid w:val="00F84DA5"/>
    <w:rsid w:val="00F84E85"/>
    <w:rsid w:val="00F85A0C"/>
    <w:rsid w:val="00F85FAD"/>
    <w:rsid w:val="00F86CF2"/>
    <w:rsid w:val="00F906F6"/>
    <w:rsid w:val="00F91221"/>
    <w:rsid w:val="00F913C6"/>
    <w:rsid w:val="00F917D0"/>
    <w:rsid w:val="00F931EE"/>
    <w:rsid w:val="00F94DE4"/>
    <w:rsid w:val="00F976B3"/>
    <w:rsid w:val="00F977BE"/>
    <w:rsid w:val="00FA3DFD"/>
    <w:rsid w:val="00FA5F4A"/>
    <w:rsid w:val="00FA65D3"/>
    <w:rsid w:val="00FA77B5"/>
    <w:rsid w:val="00FB0446"/>
    <w:rsid w:val="00FB173A"/>
    <w:rsid w:val="00FB3469"/>
    <w:rsid w:val="00FB41B1"/>
    <w:rsid w:val="00FB4488"/>
    <w:rsid w:val="00FB601B"/>
    <w:rsid w:val="00FB76C3"/>
    <w:rsid w:val="00FC0FB1"/>
    <w:rsid w:val="00FC49C6"/>
    <w:rsid w:val="00FC4AA9"/>
    <w:rsid w:val="00FC5309"/>
    <w:rsid w:val="00FC5FD3"/>
    <w:rsid w:val="00FC681D"/>
    <w:rsid w:val="00FC7EEB"/>
    <w:rsid w:val="00FC7FDE"/>
    <w:rsid w:val="00FD1675"/>
    <w:rsid w:val="00FD23D7"/>
    <w:rsid w:val="00FD2CE4"/>
    <w:rsid w:val="00FD41AA"/>
    <w:rsid w:val="00FD4871"/>
    <w:rsid w:val="00FD4F62"/>
    <w:rsid w:val="00FD516F"/>
    <w:rsid w:val="00FD5847"/>
    <w:rsid w:val="00FD6042"/>
    <w:rsid w:val="00FD73C6"/>
    <w:rsid w:val="00FE101D"/>
    <w:rsid w:val="00FE129C"/>
    <w:rsid w:val="00FE1A25"/>
    <w:rsid w:val="00FE2878"/>
    <w:rsid w:val="00FE54CE"/>
    <w:rsid w:val="00FE64F1"/>
    <w:rsid w:val="00FE662D"/>
    <w:rsid w:val="00FE6695"/>
    <w:rsid w:val="00FE66E9"/>
    <w:rsid w:val="00FF0D03"/>
    <w:rsid w:val="00FF10E9"/>
    <w:rsid w:val="00FF1DE2"/>
    <w:rsid w:val="00FF20F7"/>
    <w:rsid w:val="00FF212A"/>
    <w:rsid w:val="00FF229A"/>
    <w:rsid w:val="00FF2DF8"/>
    <w:rsid w:val="00FF2E96"/>
    <w:rsid w:val="00FF38EE"/>
    <w:rsid w:val="00FF427D"/>
    <w:rsid w:val="00FF5217"/>
    <w:rsid w:val="00FF5494"/>
    <w:rsid w:val="00FF7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74C15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050E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F513F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6">
    <w:name w:val="heading 6"/>
    <w:basedOn w:val="a0"/>
    <w:next w:val="a0"/>
    <w:link w:val="60"/>
    <w:qFormat/>
    <w:rsid w:val="004F24A1"/>
    <w:pPr>
      <w:spacing w:before="240" w:after="60"/>
      <w:outlineLvl w:val="5"/>
    </w:pPr>
    <w:rPr>
      <w:b/>
      <w:bCs/>
      <w:sz w:val="22"/>
      <w:szCs w:val="22"/>
      <w:lang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Default">
    <w:name w:val="Default"/>
    <w:rsid w:val="00C719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4">
    <w:name w:val="Strong"/>
    <w:uiPriority w:val="22"/>
    <w:qFormat/>
    <w:rsid w:val="001037C1"/>
    <w:rPr>
      <w:b/>
      <w:bCs/>
    </w:rPr>
  </w:style>
  <w:style w:type="paragraph" w:styleId="a5">
    <w:name w:val="Normal (Web)"/>
    <w:basedOn w:val="a0"/>
    <w:uiPriority w:val="99"/>
    <w:rsid w:val="008F6C8F"/>
    <w:pPr>
      <w:spacing w:before="100" w:beforeAutospacing="1" w:after="100" w:afterAutospacing="1"/>
    </w:pPr>
    <w:rPr>
      <w:rFonts w:ascii="Tahoma" w:hAnsi="Tahoma" w:cs="Tahoma"/>
      <w:color w:val="6A696A"/>
      <w:sz w:val="17"/>
      <w:szCs w:val="17"/>
    </w:rPr>
  </w:style>
  <w:style w:type="paragraph" w:customStyle="1" w:styleId="11">
    <w:name w:val="Знак1 Знак Знак Знак Знак Знак Знак"/>
    <w:basedOn w:val="a0"/>
    <w:rsid w:val="00181BD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 Знак Знак Знак Знак Знак Знак Знак Знак Знак Знак"/>
    <w:basedOn w:val="a0"/>
    <w:rsid w:val="000B166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0"/>
    <w:link w:val="a7"/>
    <w:uiPriority w:val="99"/>
    <w:rsid w:val="00503B45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uiPriority w:val="99"/>
    <w:rsid w:val="00503B45"/>
    <w:rPr>
      <w:sz w:val="24"/>
      <w:szCs w:val="24"/>
    </w:rPr>
  </w:style>
  <w:style w:type="paragraph" w:styleId="a8">
    <w:name w:val="footer"/>
    <w:basedOn w:val="a0"/>
    <w:link w:val="a9"/>
    <w:uiPriority w:val="99"/>
    <w:rsid w:val="00503B45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uiPriority w:val="99"/>
    <w:rsid w:val="00503B45"/>
    <w:rPr>
      <w:sz w:val="24"/>
      <w:szCs w:val="24"/>
    </w:rPr>
  </w:style>
  <w:style w:type="paragraph" w:customStyle="1" w:styleId="text3cl">
    <w:name w:val="text3cl"/>
    <w:basedOn w:val="a0"/>
    <w:rsid w:val="006A5D3B"/>
    <w:pPr>
      <w:spacing w:before="144" w:after="288"/>
    </w:pPr>
  </w:style>
  <w:style w:type="paragraph" w:styleId="aa">
    <w:name w:val="Document Map"/>
    <w:basedOn w:val="a0"/>
    <w:semiHidden/>
    <w:rsid w:val="008C59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60">
    <w:name w:val="Заголовок 6 Знак"/>
    <w:link w:val="6"/>
    <w:rsid w:val="004F24A1"/>
    <w:rPr>
      <w:b/>
      <w:bCs/>
      <w:sz w:val="22"/>
      <w:szCs w:val="22"/>
    </w:rPr>
  </w:style>
  <w:style w:type="paragraph" w:customStyle="1" w:styleId="12">
    <w:name w:val="заголовок 1"/>
    <w:basedOn w:val="a0"/>
    <w:next w:val="a0"/>
    <w:rsid w:val="004F24A1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a">
    <w:name w:val="перечисление"/>
    <w:basedOn w:val="a0"/>
    <w:next w:val="a0"/>
    <w:rsid w:val="004F24A1"/>
    <w:pPr>
      <w:numPr>
        <w:numId w:val="2"/>
      </w:numPr>
      <w:tabs>
        <w:tab w:val="clear" w:pos="1429"/>
        <w:tab w:val="num" w:pos="360"/>
      </w:tabs>
      <w:spacing w:line="223" w:lineRule="auto"/>
      <w:ind w:left="0" w:firstLine="0"/>
      <w:jc w:val="both"/>
    </w:pPr>
    <w:rPr>
      <w:szCs w:val="28"/>
    </w:rPr>
  </w:style>
  <w:style w:type="table" w:styleId="ab">
    <w:name w:val="Table Grid"/>
    <w:basedOn w:val="a2"/>
    <w:rsid w:val="008149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0"/>
    <w:link w:val="ad"/>
    <w:rsid w:val="00E60ACF"/>
    <w:pPr>
      <w:spacing w:after="120"/>
    </w:pPr>
    <w:rPr>
      <w:lang/>
    </w:rPr>
  </w:style>
  <w:style w:type="character" w:customStyle="1" w:styleId="ad">
    <w:name w:val="Основной текст Знак"/>
    <w:link w:val="ac"/>
    <w:rsid w:val="00E60ACF"/>
    <w:rPr>
      <w:sz w:val="24"/>
      <w:szCs w:val="24"/>
    </w:rPr>
  </w:style>
  <w:style w:type="character" w:customStyle="1" w:styleId="apple-converted-space">
    <w:name w:val="apple-converted-space"/>
    <w:basedOn w:val="a1"/>
    <w:rsid w:val="00E10A80"/>
  </w:style>
  <w:style w:type="character" w:styleId="ae">
    <w:name w:val="Emphasis"/>
    <w:uiPriority w:val="20"/>
    <w:qFormat/>
    <w:rsid w:val="00E10A80"/>
    <w:rPr>
      <w:i/>
      <w:iCs/>
    </w:rPr>
  </w:style>
  <w:style w:type="character" w:styleId="af">
    <w:name w:val="Hyperlink"/>
    <w:uiPriority w:val="99"/>
    <w:unhideWhenUsed/>
    <w:rsid w:val="00E10A80"/>
    <w:rPr>
      <w:color w:val="0000FF"/>
      <w:u w:val="single"/>
    </w:rPr>
  </w:style>
  <w:style w:type="character" w:customStyle="1" w:styleId="c0">
    <w:name w:val="c0"/>
    <w:rsid w:val="00062FF0"/>
    <w:rPr>
      <w:rFonts w:cs="Times New Roman"/>
    </w:rPr>
  </w:style>
  <w:style w:type="character" w:customStyle="1" w:styleId="20">
    <w:name w:val="Заголовок 2 Знак"/>
    <w:link w:val="2"/>
    <w:semiHidden/>
    <w:rsid w:val="00F513F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0">
    <w:name w:val="Body Text Indent"/>
    <w:basedOn w:val="a0"/>
    <w:link w:val="af1"/>
    <w:rsid w:val="008B4A7B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8B4A7B"/>
    <w:rPr>
      <w:sz w:val="24"/>
      <w:szCs w:val="24"/>
    </w:rPr>
  </w:style>
  <w:style w:type="paragraph" w:styleId="af2">
    <w:name w:val="List Paragraph"/>
    <w:basedOn w:val="a0"/>
    <w:uiPriority w:val="34"/>
    <w:qFormat/>
    <w:rsid w:val="008B4A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0"/>
    <w:rsid w:val="008B4A7B"/>
    <w:pPr>
      <w:suppressAutoHyphens/>
      <w:jc w:val="center"/>
    </w:pPr>
    <w:rPr>
      <w:rFonts w:ascii="Times New Roman CYR" w:hAnsi="Times New Roman CYR"/>
      <w:sz w:val="22"/>
      <w:szCs w:val="20"/>
      <w:lang w:eastAsia="ar-SA"/>
    </w:rPr>
  </w:style>
  <w:style w:type="character" w:customStyle="1" w:styleId="10">
    <w:name w:val="Заголовок 1 Знак"/>
    <w:link w:val="1"/>
    <w:rsid w:val="00050E3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3">
    <w:name w:val="Balloon Text"/>
    <w:basedOn w:val="a0"/>
    <w:link w:val="af4"/>
    <w:rsid w:val="006C375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6C375F"/>
    <w:rPr>
      <w:rFonts w:ascii="Tahoma" w:hAnsi="Tahoma" w:cs="Tahoma"/>
      <w:sz w:val="16"/>
      <w:szCs w:val="16"/>
    </w:rPr>
  </w:style>
  <w:style w:type="paragraph" w:styleId="af5">
    <w:name w:val="footnote text"/>
    <w:basedOn w:val="a0"/>
    <w:link w:val="af6"/>
    <w:rsid w:val="00636E64"/>
    <w:rPr>
      <w:sz w:val="20"/>
      <w:szCs w:val="20"/>
    </w:rPr>
  </w:style>
  <w:style w:type="character" w:customStyle="1" w:styleId="af6">
    <w:name w:val="Текст сноски Знак"/>
    <w:basedOn w:val="a1"/>
    <w:link w:val="af5"/>
    <w:rsid w:val="00636E64"/>
  </w:style>
  <w:style w:type="character" w:styleId="af7">
    <w:name w:val="footnote reference"/>
    <w:rsid w:val="00636E64"/>
    <w:rPr>
      <w:vertAlign w:val="superscript"/>
    </w:rPr>
  </w:style>
  <w:style w:type="character" w:customStyle="1" w:styleId="w">
    <w:name w:val="w"/>
    <w:rsid w:val="00D32786"/>
  </w:style>
  <w:style w:type="character" w:styleId="af8">
    <w:name w:val="annotation reference"/>
    <w:rsid w:val="00843D97"/>
    <w:rPr>
      <w:sz w:val="16"/>
      <w:szCs w:val="16"/>
    </w:rPr>
  </w:style>
  <w:style w:type="paragraph" w:styleId="af9">
    <w:name w:val="annotation text"/>
    <w:basedOn w:val="a0"/>
    <w:link w:val="afa"/>
    <w:rsid w:val="00843D97"/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rsid w:val="00843D97"/>
  </w:style>
  <w:style w:type="paragraph" w:styleId="afb">
    <w:name w:val="annotation subject"/>
    <w:basedOn w:val="af9"/>
    <w:next w:val="af9"/>
    <w:link w:val="afc"/>
    <w:rsid w:val="00843D97"/>
    <w:rPr>
      <w:b/>
      <w:bCs/>
    </w:rPr>
  </w:style>
  <w:style w:type="character" w:customStyle="1" w:styleId="afc">
    <w:name w:val="Тема примечания Знак"/>
    <w:link w:val="afb"/>
    <w:rsid w:val="00843D97"/>
    <w:rPr>
      <w:b/>
      <w:bCs/>
    </w:rPr>
  </w:style>
  <w:style w:type="character" w:styleId="afd">
    <w:name w:val="endnote reference"/>
    <w:rsid w:val="002845E5"/>
    <w:rPr>
      <w:vertAlign w:val="superscript"/>
    </w:rPr>
  </w:style>
  <w:style w:type="character" w:styleId="afe">
    <w:name w:val="FollowedHyperlink"/>
    <w:rsid w:val="007746FB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../Downloads/rcvr.ias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cloud/6489757a5d2a0635d021395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3A2376-488A-4F9C-BD69-380814B0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4129</Words>
  <Characters>23538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Reanimator Extreme Edition</Company>
  <LinksUpToDate>false</LinksUpToDate>
  <CharactersWithSpaces>27612</CharactersWithSpaces>
  <SharedDoc>false</SharedDoc>
  <HLinks>
    <vt:vector size="12" baseType="variant">
      <vt:variant>
        <vt:i4>3604485</vt:i4>
      </vt:variant>
      <vt:variant>
        <vt:i4>3</vt:i4>
      </vt:variant>
      <vt:variant>
        <vt:i4>0</vt:i4>
      </vt:variant>
      <vt:variant>
        <vt:i4>5</vt:i4>
      </vt:variant>
      <vt:variant>
        <vt:lpwstr>../Downloads/rcvr.ias@mail.ru</vt:lpwstr>
      </vt:variant>
      <vt:variant>
        <vt:lpwstr/>
      </vt:variant>
      <vt:variant>
        <vt:i4>8323132</vt:i4>
      </vt:variant>
      <vt:variant>
        <vt:i4>0</vt:i4>
      </vt:variant>
      <vt:variant>
        <vt:i4>0</vt:i4>
      </vt:variant>
      <vt:variant>
        <vt:i4>5</vt:i4>
      </vt:variant>
      <vt:variant>
        <vt:lpwstr>https://forms.yandex.ru/cloud/6489757a5d2a0635d0213953/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Соловьева</dc:creator>
  <cp:lastModifiedBy>User</cp:lastModifiedBy>
  <cp:revision>2</cp:revision>
  <cp:lastPrinted>2023-06-30T06:51:00Z</cp:lastPrinted>
  <dcterms:created xsi:type="dcterms:W3CDTF">2023-08-18T05:25:00Z</dcterms:created>
  <dcterms:modified xsi:type="dcterms:W3CDTF">2023-08-18T05:25:00Z</dcterms:modified>
</cp:coreProperties>
</file>